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46F9" w14:textId="77777777" w:rsidR="00D12926" w:rsidRPr="00B0234F" w:rsidRDefault="00C74CE9">
      <w:pPr>
        <w:pStyle w:val="1"/>
        <w:spacing w:before="67" w:line="274" w:lineRule="exact"/>
        <w:ind w:left="0" w:right="121"/>
        <w:jc w:val="right"/>
      </w:pPr>
      <w:bookmarkStart w:id="0" w:name="_GoBack"/>
      <w:bookmarkEnd w:id="0"/>
      <w:r w:rsidRPr="00B0234F">
        <w:rPr>
          <w:spacing w:val="-2"/>
        </w:rPr>
        <w:t>УТВЕРЖДЕНО</w:t>
      </w:r>
    </w:p>
    <w:p w14:paraId="18E8B020" w14:textId="77777777" w:rsidR="00D12926" w:rsidRPr="00B0234F" w:rsidRDefault="00C74CE9">
      <w:pPr>
        <w:pStyle w:val="a3"/>
        <w:spacing w:line="302" w:lineRule="auto"/>
        <w:ind w:left="5177" w:firstLine="2822"/>
        <w:jc w:val="left"/>
      </w:pPr>
      <w:r w:rsidRPr="00B0234F">
        <w:t>Решением</w:t>
      </w:r>
      <w:r w:rsidRPr="00B0234F">
        <w:rPr>
          <w:spacing w:val="-15"/>
        </w:rPr>
        <w:t xml:space="preserve"> </w:t>
      </w:r>
      <w:r w:rsidRPr="00B0234F">
        <w:t>Общего</w:t>
      </w:r>
      <w:r w:rsidRPr="00B0234F">
        <w:rPr>
          <w:spacing w:val="-15"/>
        </w:rPr>
        <w:t xml:space="preserve"> </w:t>
      </w:r>
      <w:r w:rsidRPr="00B0234F">
        <w:t>собрания членов</w:t>
      </w:r>
      <w:r w:rsidR="00B95275" w:rsidRPr="00B0234F">
        <w:t xml:space="preserve"> </w:t>
      </w:r>
      <w:r w:rsidRPr="00B0234F">
        <w:t>СРО</w:t>
      </w:r>
      <w:r w:rsidRPr="00B0234F">
        <w:rPr>
          <w:spacing w:val="-6"/>
        </w:rPr>
        <w:t xml:space="preserve"> </w:t>
      </w:r>
      <w:r w:rsidRPr="00B0234F">
        <w:t>А</w:t>
      </w:r>
      <w:r w:rsidRPr="00B0234F">
        <w:rPr>
          <w:spacing w:val="-1"/>
        </w:rPr>
        <w:t xml:space="preserve"> </w:t>
      </w:r>
      <w:r w:rsidRPr="00B0234F">
        <w:t>КСК</w:t>
      </w:r>
      <w:r w:rsidRPr="00B0234F">
        <w:rPr>
          <w:spacing w:val="8"/>
        </w:rPr>
        <w:t xml:space="preserve"> </w:t>
      </w:r>
      <w:r w:rsidRPr="00B0234F">
        <w:t>«СОЮЗПЕТРОСТОЙ-</w:t>
      </w:r>
      <w:r w:rsidRPr="00B0234F">
        <w:rPr>
          <w:spacing w:val="-2"/>
        </w:rPr>
        <w:t>СТАНДАРТ»</w:t>
      </w:r>
    </w:p>
    <w:p w14:paraId="31B9843B" w14:textId="4BC291CF" w:rsidR="00D12926" w:rsidRPr="00B0234F" w:rsidRDefault="00A55437">
      <w:pPr>
        <w:pStyle w:val="a3"/>
        <w:ind w:left="0" w:right="131"/>
        <w:jc w:val="right"/>
      </w:pPr>
      <w:r w:rsidRPr="00B0234F">
        <w:rPr>
          <w:highlight w:val="yellow"/>
        </w:rPr>
        <w:t xml:space="preserve"> </w:t>
      </w:r>
      <w:r w:rsidR="00C74CE9" w:rsidRPr="00B0234F">
        <w:rPr>
          <w:highlight w:val="yellow"/>
        </w:rPr>
        <w:t>от</w:t>
      </w:r>
      <w:r w:rsidR="00C74CE9" w:rsidRPr="00B0234F">
        <w:rPr>
          <w:spacing w:val="11"/>
          <w:highlight w:val="yellow"/>
        </w:rPr>
        <w:t xml:space="preserve"> </w:t>
      </w:r>
      <w:r w:rsidR="00B95275" w:rsidRPr="00B0234F">
        <w:rPr>
          <w:highlight w:val="yellow"/>
        </w:rPr>
        <w:t>«25</w:t>
      </w:r>
      <w:r w:rsidR="00C74CE9" w:rsidRPr="00B0234F">
        <w:rPr>
          <w:highlight w:val="yellow"/>
        </w:rPr>
        <w:t>»</w:t>
      </w:r>
      <w:r w:rsidRPr="00B0234F">
        <w:rPr>
          <w:highlight w:val="yellow"/>
        </w:rPr>
        <w:t xml:space="preserve"> </w:t>
      </w:r>
      <w:r w:rsidR="00B95275" w:rsidRPr="00B0234F">
        <w:rPr>
          <w:spacing w:val="5"/>
          <w:highlight w:val="yellow"/>
        </w:rPr>
        <w:t>апреля</w:t>
      </w:r>
      <w:r w:rsidRPr="00B0234F">
        <w:rPr>
          <w:spacing w:val="5"/>
          <w:highlight w:val="yellow"/>
        </w:rPr>
        <w:t xml:space="preserve"> </w:t>
      </w:r>
      <w:r w:rsidR="00B95275" w:rsidRPr="00B0234F">
        <w:rPr>
          <w:spacing w:val="-2"/>
          <w:highlight w:val="yellow"/>
        </w:rPr>
        <w:t>2023</w:t>
      </w:r>
      <w:r w:rsidR="00C74CE9" w:rsidRPr="00B0234F">
        <w:rPr>
          <w:spacing w:val="-2"/>
          <w:highlight w:val="yellow"/>
        </w:rPr>
        <w:t>г.</w:t>
      </w:r>
    </w:p>
    <w:p w14:paraId="3512A5A6" w14:textId="77777777" w:rsidR="00D12926" w:rsidRPr="00B0234F" w:rsidRDefault="00D12926">
      <w:pPr>
        <w:pStyle w:val="a3"/>
        <w:spacing w:before="2"/>
        <w:ind w:left="0"/>
        <w:jc w:val="left"/>
      </w:pPr>
    </w:p>
    <w:p w14:paraId="27699F75" w14:textId="77777777" w:rsidR="00D12926" w:rsidRPr="00B0234F" w:rsidRDefault="00C74CE9" w:rsidP="00B95275">
      <w:pPr>
        <w:pStyle w:val="a3"/>
        <w:tabs>
          <w:tab w:val="left" w:pos="9132"/>
          <w:tab w:val="left" w:pos="9492"/>
        </w:tabs>
        <w:spacing w:line="480" w:lineRule="auto"/>
        <w:ind w:left="5049" w:right="122"/>
        <w:jc w:val="left"/>
      </w:pPr>
      <w:r w:rsidRPr="00B0234F">
        <w:rPr>
          <w:highlight w:val="yellow"/>
        </w:rPr>
        <w:t xml:space="preserve">Председатель Собрания </w:t>
      </w:r>
      <w:r w:rsidR="00B95275" w:rsidRPr="00B0234F">
        <w:rPr>
          <w:highlight w:val="yellow"/>
        </w:rPr>
        <w:t>_____________Е.М. Бершицкий</w:t>
      </w:r>
      <w:r w:rsidR="00B95275" w:rsidRPr="00B0234F">
        <w:br/>
      </w:r>
      <w:r w:rsidRPr="00B0234F">
        <w:t>Секретарь</w:t>
      </w:r>
      <w:r w:rsidRPr="00B0234F">
        <w:rPr>
          <w:spacing w:val="-1"/>
        </w:rPr>
        <w:t xml:space="preserve"> </w:t>
      </w:r>
      <w:r w:rsidRPr="00B0234F">
        <w:rPr>
          <w:spacing w:val="-2"/>
        </w:rPr>
        <w:t>Собрания</w:t>
      </w:r>
      <w:r w:rsidRPr="00B0234F">
        <w:rPr>
          <w:u w:val="single"/>
        </w:rPr>
        <w:tab/>
      </w:r>
      <w:r w:rsidRPr="00B0234F">
        <w:t>Н.В.</w:t>
      </w:r>
      <w:r w:rsidRPr="00B0234F">
        <w:rPr>
          <w:spacing w:val="-5"/>
        </w:rPr>
        <w:t xml:space="preserve"> </w:t>
      </w:r>
      <w:r w:rsidRPr="00B0234F">
        <w:rPr>
          <w:spacing w:val="-2"/>
        </w:rPr>
        <w:t>Векшинская</w:t>
      </w:r>
    </w:p>
    <w:p w14:paraId="1A17104A" w14:textId="77777777" w:rsidR="00D12926" w:rsidRPr="00B0234F" w:rsidRDefault="00D12926">
      <w:pPr>
        <w:pStyle w:val="a3"/>
        <w:ind w:left="0"/>
        <w:jc w:val="left"/>
      </w:pPr>
    </w:p>
    <w:p w14:paraId="01D8B6FC" w14:textId="77777777" w:rsidR="00D12926" w:rsidRPr="00B0234F" w:rsidRDefault="00D12926">
      <w:pPr>
        <w:pStyle w:val="a3"/>
        <w:ind w:left="0"/>
        <w:jc w:val="left"/>
      </w:pPr>
    </w:p>
    <w:p w14:paraId="71F09BB0" w14:textId="77777777" w:rsidR="00D12926" w:rsidRPr="00B0234F" w:rsidRDefault="00D12926">
      <w:pPr>
        <w:pStyle w:val="a3"/>
        <w:ind w:left="0"/>
        <w:jc w:val="left"/>
      </w:pPr>
    </w:p>
    <w:p w14:paraId="3691AD58" w14:textId="77777777" w:rsidR="00D12926" w:rsidRPr="00B0234F" w:rsidRDefault="00D12926">
      <w:pPr>
        <w:pStyle w:val="a3"/>
        <w:ind w:left="0"/>
        <w:jc w:val="left"/>
      </w:pPr>
    </w:p>
    <w:p w14:paraId="0DB3E3DC" w14:textId="77777777" w:rsidR="00D12926" w:rsidRPr="00B0234F" w:rsidRDefault="00D12926">
      <w:pPr>
        <w:pStyle w:val="a3"/>
        <w:ind w:left="0"/>
        <w:jc w:val="left"/>
      </w:pPr>
    </w:p>
    <w:p w14:paraId="49392F0F" w14:textId="77777777" w:rsidR="00D12926" w:rsidRPr="00B0234F" w:rsidRDefault="00D12926">
      <w:pPr>
        <w:pStyle w:val="a3"/>
        <w:ind w:left="0"/>
        <w:jc w:val="left"/>
      </w:pPr>
    </w:p>
    <w:p w14:paraId="31CF3EDF" w14:textId="77777777" w:rsidR="00D12926" w:rsidRPr="00B0234F" w:rsidRDefault="00D12926">
      <w:pPr>
        <w:pStyle w:val="a3"/>
        <w:spacing w:before="8"/>
        <w:ind w:left="0"/>
        <w:jc w:val="left"/>
      </w:pPr>
    </w:p>
    <w:p w14:paraId="76ABC47B" w14:textId="77777777" w:rsidR="00D12926" w:rsidRPr="00B0234F" w:rsidRDefault="00C74CE9">
      <w:pPr>
        <w:spacing w:before="1"/>
        <w:ind w:left="4754" w:right="4312"/>
        <w:jc w:val="center"/>
        <w:rPr>
          <w:b/>
          <w:sz w:val="24"/>
          <w:szCs w:val="24"/>
        </w:rPr>
      </w:pPr>
      <w:r w:rsidRPr="00B0234F">
        <w:rPr>
          <w:b/>
          <w:spacing w:val="-2"/>
          <w:sz w:val="24"/>
          <w:szCs w:val="24"/>
        </w:rPr>
        <w:t>ПОЛОЖЕНИЕ</w:t>
      </w:r>
    </w:p>
    <w:p w14:paraId="369D89DC" w14:textId="77777777" w:rsidR="00D12926" w:rsidRPr="00B0234F" w:rsidRDefault="00C74CE9">
      <w:pPr>
        <w:spacing w:before="81" w:line="309" w:lineRule="auto"/>
        <w:ind w:left="2387" w:right="1789" w:hanging="94"/>
        <w:jc w:val="right"/>
        <w:rPr>
          <w:b/>
          <w:sz w:val="24"/>
          <w:szCs w:val="24"/>
        </w:rPr>
      </w:pPr>
      <w:r w:rsidRPr="00B0234F">
        <w:rPr>
          <w:b/>
          <w:sz w:val="24"/>
          <w:szCs w:val="24"/>
        </w:rPr>
        <w:t>«О СИСТЕМЕ МЕР ДИСЦИПЛИНАРНОГО ВОЗДЕЙСТВИЯ, ПОРЯДКЕ</w:t>
      </w:r>
      <w:r w:rsidRPr="00B0234F">
        <w:rPr>
          <w:b/>
          <w:spacing w:val="-6"/>
          <w:sz w:val="24"/>
          <w:szCs w:val="24"/>
        </w:rPr>
        <w:t xml:space="preserve"> </w:t>
      </w:r>
      <w:r w:rsidRPr="00B0234F">
        <w:rPr>
          <w:b/>
          <w:sz w:val="24"/>
          <w:szCs w:val="24"/>
        </w:rPr>
        <w:t>И</w:t>
      </w:r>
      <w:r w:rsidRPr="00B0234F">
        <w:rPr>
          <w:b/>
          <w:spacing w:val="-4"/>
          <w:sz w:val="24"/>
          <w:szCs w:val="24"/>
        </w:rPr>
        <w:t xml:space="preserve"> </w:t>
      </w:r>
      <w:r w:rsidRPr="00B0234F">
        <w:rPr>
          <w:b/>
          <w:sz w:val="24"/>
          <w:szCs w:val="24"/>
        </w:rPr>
        <w:t>ОСНОВАНИЯХ</w:t>
      </w:r>
      <w:r w:rsidRPr="00B0234F">
        <w:rPr>
          <w:b/>
          <w:spacing w:val="-7"/>
          <w:sz w:val="24"/>
          <w:szCs w:val="24"/>
        </w:rPr>
        <w:t xml:space="preserve"> </w:t>
      </w:r>
      <w:r w:rsidRPr="00B0234F">
        <w:rPr>
          <w:b/>
          <w:sz w:val="24"/>
          <w:szCs w:val="24"/>
        </w:rPr>
        <w:t>ИХ</w:t>
      </w:r>
      <w:r w:rsidRPr="00B0234F">
        <w:rPr>
          <w:b/>
          <w:spacing w:val="-7"/>
          <w:sz w:val="24"/>
          <w:szCs w:val="24"/>
        </w:rPr>
        <w:t xml:space="preserve"> </w:t>
      </w:r>
      <w:r w:rsidRPr="00B0234F">
        <w:rPr>
          <w:b/>
          <w:sz w:val="24"/>
          <w:szCs w:val="24"/>
        </w:rPr>
        <w:t>ПРИМЕНЕНИЯ,</w:t>
      </w:r>
      <w:r w:rsidRPr="00B0234F">
        <w:rPr>
          <w:b/>
          <w:spacing w:val="-6"/>
          <w:sz w:val="24"/>
          <w:szCs w:val="24"/>
        </w:rPr>
        <w:t xml:space="preserve"> </w:t>
      </w:r>
      <w:r w:rsidRPr="00B0234F">
        <w:rPr>
          <w:b/>
          <w:spacing w:val="-2"/>
          <w:sz w:val="24"/>
          <w:szCs w:val="24"/>
        </w:rPr>
        <w:t>ПОРЯДКЕ</w:t>
      </w:r>
    </w:p>
    <w:p w14:paraId="54BE9B68" w14:textId="77777777" w:rsidR="00D12926" w:rsidRPr="00B0234F" w:rsidRDefault="00C74CE9">
      <w:pPr>
        <w:spacing w:line="274" w:lineRule="exact"/>
        <w:ind w:right="1710"/>
        <w:jc w:val="right"/>
        <w:rPr>
          <w:b/>
          <w:sz w:val="24"/>
          <w:szCs w:val="24"/>
        </w:rPr>
      </w:pPr>
      <w:r w:rsidRPr="00B0234F">
        <w:rPr>
          <w:b/>
          <w:sz w:val="24"/>
          <w:szCs w:val="24"/>
        </w:rPr>
        <w:t>РАССМОТРЕНИЯ</w:t>
      </w:r>
      <w:r w:rsidRPr="00B0234F">
        <w:rPr>
          <w:b/>
          <w:spacing w:val="-6"/>
          <w:sz w:val="24"/>
          <w:szCs w:val="24"/>
        </w:rPr>
        <w:t xml:space="preserve"> </w:t>
      </w:r>
      <w:r w:rsidRPr="00B0234F">
        <w:rPr>
          <w:b/>
          <w:sz w:val="24"/>
          <w:szCs w:val="24"/>
        </w:rPr>
        <w:t>АССОЦИАЦИЕЙ</w:t>
      </w:r>
      <w:r w:rsidRPr="00B0234F">
        <w:rPr>
          <w:b/>
          <w:spacing w:val="-4"/>
          <w:sz w:val="24"/>
          <w:szCs w:val="24"/>
        </w:rPr>
        <w:t xml:space="preserve"> </w:t>
      </w:r>
      <w:r w:rsidRPr="00B0234F">
        <w:rPr>
          <w:b/>
          <w:sz w:val="24"/>
          <w:szCs w:val="24"/>
        </w:rPr>
        <w:t>ДЕЛ</w:t>
      </w:r>
      <w:r w:rsidRPr="00B0234F">
        <w:rPr>
          <w:b/>
          <w:spacing w:val="-8"/>
          <w:sz w:val="24"/>
          <w:szCs w:val="24"/>
        </w:rPr>
        <w:t xml:space="preserve"> </w:t>
      </w:r>
      <w:r w:rsidRPr="00B0234F">
        <w:rPr>
          <w:b/>
          <w:sz w:val="24"/>
          <w:szCs w:val="24"/>
        </w:rPr>
        <w:t>К</w:t>
      </w:r>
      <w:r w:rsidRPr="00B0234F">
        <w:rPr>
          <w:b/>
          <w:spacing w:val="-4"/>
          <w:sz w:val="24"/>
          <w:szCs w:val="24"/>
        </w:rPr>
        <w:t xml:space="preserve"> </w:t>
      </w:r>
      <w:r w:rsidRPr="00B0234F">
        <w:rPr>
          <w:b/>
          <w:sz w:val="24"/>
          <w:szCs w:val="24"/>
        </w:rPr>
        <w:t>СВОИМ</w:t>
      </w:r>
      <w:r w:rsidRPr="00B0234F">
        <w:rPr>
          <w:b/>
          <w:spacing w:val="-5"/>
          <w:sz w:val="24"/>
          <w:szCs w:val="24"/>
        </w:rPr>
        <w:t xml:space="preserve"> </w:t>
      </w:r>
      <w:r w:rsidRPr="00B0234F">
        <w:rPr>
          <w:b/>
          <w:spacing w:val="-2"/>
          <w:sz w:val="24"/>
          <w:szCs w:val="24"/>
        </w:rPr>
        <w:t>ЧЛЕНАМ»</w:t>
      </w:r>
    </w:p>
    <w:p w14:paraId="2F5CC07F" w14:textId="77777777" w:rsidR="00D12926" w:rsidRPr="00B0234F" w:rsidRDefault="00D12926">
      <w:pPr>
        <w:pStyle w:val="a3"/>
        <w:ind w:left="0"/>
        <w:jc w:val="left"/>
        <w:rPr>
          <w:b/>
        </w:rPr>
      </w:pPr>
    </w:p>
    <w:p w14:paraId="14518834" w14:textId="77777777" w:rsidR="00D12926" w:rsidRPr="00B0234F" w:rsidRDefault="00D12926">
      <w:pPr>
        <w:pStyle w:val="a3"/>
        <w:ind w:left="0"/>
        <w:jc w:val="left"/>
        <w:rPr>
          <w:b/>
        </w:rPr>
      </w:pPr>
    </w:p>
    <w:p w14:paraId="16E2F1FC" w14:textId="77777777" w:rsidR="00D12926" w:rsidRPr="00B0234F" w:rsidRDefault="00D12926">
      <w:pPr>
        <w:pStyle w:val="a3"/>
        <w:ind w:left="0"/>
        <w:jc w:val="left"/>
        <w:rPr>
          <w:b/>
        </w:rPr>
      </w:pPr>
    </w:p>
    <w:p w14:paraId="1B6A01C7" w14:textId="77777777" w:rsidR="00D12926" w:rsidRPr="00B0234F" w:rsidRDefault="00D12926">
      <w:pPr>
        <w:pStyle w:val="a3"/>
        <w:ind w:left="0"/>
        <w:jc w:val="left"/>
        <w:rPr>
          <w:b/>
        </w:rPr>
      </w:pPr>
    </w:p>
    <w:p w14:paraId="4CD2EFBB" w14:textId="77777777" w:rsidR="00D12926" w:rsidRPr="00B0234F" w:rsidRDefault="00D12926">
      <w:pPr>
        <w:pStyle w:val="a3"/>
        <w:ind w:left="0"/>
        <w:jc w:val="left"/>
        <w:rPr>
          <w:b/>
        </w:rPr>
      </w:pPr>
    </w:p>
    <w:p w14:paraId="5343BADD" w14:textId="77777777" w:rsidR="00D12926" w:rsidRPr="00B0234F" w:rsidRDefault="00D12926">
      <w:pPr>
        <w:pStyle w:val="a3"/>
        <w:ind w:left="0"/>
        <w:jc w:val="left"/>
        <w:rPr>
          <w:b/>
        </w:rPr>
      </w:pPr>
    </w:p>
    <w:p w14:paraId="686499A2" w14:textId="77777777" w:rsidR="00D12926" w:rsidRPr="00B0234F" w:rsidRDefault="00D12926">
      <w:pPr>
        <w:pStyle w:val="a3"/>
        <w:ind w:left="0"/>
        <w:jc w:val="left"/>
        <w:rPr>
          <w:b/>
        </w:rPr>
      </w:pPr>
    </w:p>
    <w:p w14:paraId="7666C486" w14:textId="77777777" w:rsidR="00D12926" w:rsidRPr="00B0234F" w:rsidRDefault="00D12926">
      <w:pPr>
        <w:pStyle w:val="a3"/>
        <w:ind w:left="0"/>
        <w:jc w:val="left"/>
        <w:rPr>
          <w:b/>
        </w:rPr>
      </w:pPr>
    </w:p>
    <w:p w14:paraId="5F8E3F5D" w14:textId="77777777" w:rsidR="00D12926" w:rsidRPr="00B0234F" w:rsidRDefault="00D12926">
      <w:pPr>
        <w:pStyle w:val="a3"/>
        <w:ind w:left="0"/>
        <w:jc w:val="left"/>
        <w:rPr>
          <w:b/>
        </w:rPr>
      </w:pPr>
    </w:p>
    <w:p w14:paraId="6F21C832" w14:textId="77777777" w:rsidR="00D12926" w:rsidRPr="00B0234F" w:rsidRDefault="00D12926">
      <w:pPr>
        <w:pStyle w:val="a3"/>
        <w:ind w:left="0"/>
        <w:jc w:val="left"/>
        <w:rPr>
          <w:b/>
        </w:rPr>
      </w:pPr>
    </w:p>
    <w:p w14:paraId="7E0A1834" w14:textId="77777777" w:rsidR="00D12926" w:rsidRPr="00B0234F" w:rsidRDefault="00D12926">
      <w:pPr>
        <w:pStyle w:val="a3"/>
        <w:ind w:left="0"/>
        <w:jc w:val="left"/>
        <w:rPr>
          <w:b/>
        </w:rPr>
      </w:pPr>
    </w:p>
    <w:p w14:paraId="644F6E69" w14:textId="77777777" w:rsidR="00D12926" w:rsidRPr="00B0234F" w:rsidRDefault="00D12926">
      <w:pPr>
        <w:pStyle w:val="a3"/>
        <w:ind w:left="0"/>
        <w:jc w:val="left"/>
        <w:rPr>
          <w:b/>
        </w:rPr>
      </w:pPr>
    </w:p>
    <w:p w14:paraId="564BA529" w14:textId="77777777" w:rsidR="00D12926" w:rsidRPr="00B0234F" w:rsidRDefault="00D12926">
      <w:pPr>
        <w:pStyle w:val="a3"/>
        <w:ind w:left="0"/>
        <w:jc w:val="left"/>
        <w:rPr>
          <w:b/>
        </w:rPr>
      </w:pPr>
    </w:p>
    <w:p w14:paraId="2F0BE8C4" w14:textId="77777777" w:rsidR="00D12926" w:rsidRPr="00B0234F" w:rsidRDefault="00D12926">
      <w:pPr>
        <w:pStyle w:val="a3"/>
        <w:ind w:left="0"/>
        <w:jc w:val="left"/>
        <w:rPr>
          <w:b/>
        </w:rPr>
      </w:pPr>
    </w:p>
    <w:p w14:paraId="76ED7CFE" w14:textId="77777777" w:rsidR="00D12926" w:rsidRPr="00B0234F" w:rsidRDefault="00D12926">
      <w:pPr>
        <w:pStyle w:val="a3"/>
        <w:ind w:left="0"/>
        <w:jc w:val="left"/>
        <w:rPr>
          <w:b/>
        </w:rPr>
      </w:pPr>
    </w:p>
    <w:p w14:paraId="0FE11BA8" w14:textId="77777777" w:rsidR="00D12926" w:rsidRPr="00B0234F" w:rsidRDefault="00D12926">
      <w:pPr>
        <w:pStyle w:val="a3"/>
        <w:ind w:left="0"/>
        <w:jc w:val="left"/>
        <w:rPr>
          <w:b/>
        </w:rPr>
      </w:pPr>
    </w:p>
    <w:p w14:paraId="49EEA76A" w14:textId="77777777" w:rsidR="00D12926" w:rsidRPr="00B0234F" w:rsidRDefault="00D12926">
      <w:pPr>
        <w:pStyle w:val="a3"/>
        <w:ind w:left="0"/>
        <w:jc w:val="left"/>
        <w:rPr>
          <w:b/>
        </w:rPr>
      </w:pPr>
    </w:p>
    <w:p w14:paraId="63996DDD" w14:textId="77777777" w:rsidR="00D12926" w:rsidRPr="00B0234F" w:rsidRDefault="00D12926">
      <w:pPr>
        <w:pStyle w:val="a3"/>
        <w:ind w:left="0"/>
        <w:jc w:val="left"/>
        <w:rPr>
          <w:b/>
        </w:rPr>
      </w:pPr>
    </w:p>
    <w:p w14:paraId="1018A7C1" w14:textId="77777777" w:rsidR="00D12926" w:rsidRPr="00B0234F" w:rsidRDefault="00D12926">
      <w:pPr>
        <w:pStyle w:val="a3"/>
        <w:ind w:left="0"/>
        <w:jc w:val="left"/>
        <w:rPr>
          <w:b/>
        </w:rPr>
      </w:pPr>
    </w:p>
    <w:p w14:paraId="1CE8633E" w14:textId="77777777" w:rsidR="00D12926" w:rsidRPr="00B0234F" w:rsidRDefault="00D12926">
      <w:pPr>
        <w:pStyle w:val="a3"/>
        <w:ind w:left="0"/>
        <w:jc w:val="left"/>
        <w:rPr>
          <w:b/>
        </w:rPr>
      </w:pPr>
    </w:p>
    <w:p w14:paraId="1A3409FB" w14:textId="77777777" w:rsidR="00D12926" w:rsidRPr="00B0234F" w:rsidRDefault="00D12926">
      <w:pPr>
        <w:pStyle w:val="a3"/>
        <w:ind w:left="0"/>
        <w:jc w:val="left"/>
        <w:rPr>
          <w:b/>
        </w:rPr>
      </w:pPr>
    </w:p>
    <w:p w14:paraId="596FAE76" w14:textId="77777777" w:rsidR="00D12926" w:rsidRPr="00B0234F" w:rsidRDefault="00D12926">
      <w:pPr>
        <w:pStyle w:val="a3"/>
        <w:ind w:left="0"/>
        <w:jc w:val="left"/>
        <w:rPr>
          <w:b/>
        </w:rPr>
      </w:pPr>
    </w:p>
    <w:p w14:paraId="2C84BB43" w14:textId="77777777" w:rsidR="00D12926" w:rsidRPr="00B0234F" w:rsidRDefault="00D12926">
      <w:pPr>
        <w:pStyle w:val="a3"/>
        <w:ind w:left="0"/>
        <w:jc w:val="left"/>
        <w:rPr>
          <w:b/>
        </w:rPr>
      </w:pPr>
    </w:p>
    <w:p w14:paraId="7B10BD5F" w14:textId="77777777" w:rsidR="00D12926" w:rsidRPr="00B0234F" w:rsidRDefault="00D12926">
      <w:pPr>
        <w:pStyle w:val="a3"/>
        <w:ind w:left="0"/>
        <w:jc w:val="left"/>
        <w:rPr>
          <w:b/>
        </w:rPr>
      </w:pPr>
    </w:p>
    <w:p w14:paraId="4C3DE304" w14:textId="25F7AFCF" w:rsidR="00D12926" w:rsidRPr="00B0234F" w:rsidRDefault="00D12926">
      <w:pPr>
        <w:pStyle w:val="a3"/>
        <w:ind w:left="0"/>
        <w:jc w:val="left"/>
        <w:rPr>
          <w:b/>
        </w:rPr>
      </w:pPr>
    </w:p>
    <w:p w14:paraId="2A205904" w14:textId="77777777" w:rsidR="00306309" w:rsidRPr="00B0234F" w:rsidRDefault="00306309">
      <w:pPr>
        <w:pStyle w:val="a3"/>
        <w:ind w:left="0"/>
        <w:jc w:val="left"/>
        <w:rPr>
          <w:b/>
        </w:rPr>
      </w:pPr>
    </w:p>
    <w:p w14:paraId="7D3AF3E1" w14:textId="77777777" w:rsidR="00D12926" w:rsidRPr="00B0234F" w:rsidRDefault="00C74CE9">
      <w:pPr>
        <w:spacing w:before="171" w:line="261" w:lineRule="auto"/>
        <w:ind w:left="4821" w:right="4312"/>
        <w:jc w:val="center"/>
        <w:rPr>
          <w:b/>
          <w:sz w:val="24"/>
          <w:szCs w:val="24"/>
        </w:rPr>
      </w:pPr>
      <w:r w:rsidRPr="00B0234F">
        <w:rPr>
          <w:b/>
          <w:spacing w:val="-2"/>
          <w:sz w:val="24"/>
          <w:szCs w:val="24"/>
        </w:rPr>
        <w:t xml:space="preserve">Санкт-Петербург </w:t>
      </w:r>
      <w:r w:rsidR="00282559" w:rsidRPr="00B0234F">
        <w:rPr>
          <w:b/>
          <w:spacing w:val="-4"/>
          <w:sz w:val="24"/>
          <w:szCs w:val="24"/>
          <w:highlight w:val="yellow"/>
        </w:rPr>
        <w:t>2023</w:t>
      </w:r>
    </w:p>
    <w:p w14:paraId="54F0916B" w14:textId="77777777" w:rsidR="00B91310" w:rsidRDefault="00B91310" w:rsidP="00B314D5">
      <w:pPr>
        <w:spacing w:before="71"/>
        <w:ind w:left="1386" w:right="550"/>
        <w:jc w:val="both"/>
        <w:rPr>
          <w:b/>
          <w:sz w:val="24"/>
          <w:szCs w:val="24"/>
        </w:rPr>
      </w:pPr>
    </w:p>
    <w:p w14:paraId="2C079089" w14:textId="77777777" w:rsidR="00B91310" w:rsidRDefault="00B91310" w:rsidP="00B314D5">
      <w:pPr>
        <w:spacing w:before="71"/>
        <w:ind w:left="1386" w:right="550"/>
        <w:jc w:val="both"/>
        <w:rPr>
          <w:b/>
          <w:sz w:val="24"/>
          <w:szCs w:val="24"/>
        </w:rPr>
      </w:pPr>
    </w:p>
    <w:p w14:paraId="3940A95E" w14:textId="77777777" w:rsidR="00B91310" w:rsidRDefault="00B91310" w:rsidP="00B314D5">
      <w:pPr>
        <w:spacing w:before="71"/>
        <w:ind w:left="1386" w:right="550"/>
        <w:jc w:val="both"/>
        <w:rPr>
          <w:b/>
          <w:sz w:val="24"/>
          <w:szCs w:val="24"/>
        </w:rPr>
      </w:pPr>
    </w:p>
    <w:p w14:paraId="1039D2EB" w14:textId="0C79ED4B" w:rsidR="00D12926" w:rsidRPr="00B0234F" w:rsidRDefault="00C74CE9" w:rsidP="00B314D5">
      <w:pPr>
        <w:spacing w:before="71"/>
        <w:ind w:left="1386" w:right="550"/>
        <w:jc w:val="both"/>
        <w:rPr>
          <w:b/>
          <w:sz w:val="24"/>
          <w:szCs w:val="24"/>
        </w:rPr>
      </w:pPr>
      <w:r w:rsidRPr="00B0234F">
        <w:rPr>
          <w:b/>
          <w:sz w:val="24"/>
          <w:szCs w:val="24"/>
        </w:rPr>
        <w:lastRenderedPageBreak/>
        <w:t>Статья</w:t>
      </w:r>
      <w:r w:rsidRPr="00B0234F">
        <w:rPr>
          <w:b/>
          <w:spacing w:val="-5"/>
          <w:sz w:val="24"/>
          <w:szCs w:val="24"/>
        </w:rPr>
        <w:t xml:space="preserve"> </w:t>
      </w:r>
      <w:r w:rsidRPr="00B0234F">
        <w:rPr>
          <w:b/>
          <w:sz w:val="24"/>
          <w:szCs w:val="24"/>
        </w:rPr>
        <w:t>1.</w:t>
      </w:r>
      <w:r w:rsidRPr="00B0234F">
        <w:rPr>
          <w:b/>
          <w:spacing w:val="-5"/>
          <w:sz w:val="24"/>
          <w:szCs w:val="24"/>
        </w:rPr>
        <w:t xml:space="preserve"> </w:t>
      </w:r>
      <w:r w:rsidRPr="00B0234F">
        <w:rPr>
          <w:b/>
          <w:sz w:val="24"/>
          <w:szCs w:val="24"/>
        </w:rPr>
        <w:t>Общие</w:t>
      </w:r>
      <w:r w:rsidRPr="00B0234F">
        <w:rPr>
          <w:b/>
          <w:spacing w:val="-4"/>
          <w:sz w:val="24"/>
          <w:szCs w:val="24"/>
        </w:rPr>
        <w:t xml:space="preserve"> </w:t>
      </w:r>
      <w:r w:rsidRPr="00B0234F">
        <w:rPr>
          <w:b/>
          <w:spacing w:val="-2"/>
          <w:sz w:val="24"/>
          <w:szCs w:val="24"/>
        </w:rPr>
        <w:t>положения</w:t>
      </w:r>
    </w:p>
    <w:p w14:paraId="155D40C3" w14:textId="77777777" w:rsidR="00D12926" w:rsidRPr="00B0234F" w:rsidRDefault="00C74CE9" w:rsidP="00B314D5">
      <w:pPr>
        <w:pStyle w:val="a4"/>
        <w:numPr>
          <w:ilvl w:val="1"/>
          <w:numId w:val="10"/>
        </w:numPr>
        <w:tabs>
          <w:tab w:val="left" w:pos="1858"/>
        </w:tabs>
        <w:spacing w:before="72" w:line="295" w:lineRule="auto"/>
        <w:ind w:right="550" w:firstLine="707"/>
        <w:jc w:val="both"/>
        <w:rPr>
          <w:sz w:val="24"/>
          <w:szCs w:val="24"/>
        </w:rPr>
      </w:pPr>
      <w:r w:rsidRPr="00B0234F">
        <w:rPr>
          <w:sz w:val="24"/>
          <w:szCs w:val="24"/>
        </w:rPr>
        <w:t xml:space="preserve">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Ассоциации, внутренними документами </w:t>
      </w:r>
      <w:r w:rsidRPr="00B0234F">
        <w:rPr>
          <w:spacing w:val="-2"/>
          <w:sz w:val="24"/>
          <w:szCs w:val="24"/>
        </w:rPr>
        <w:t>Ассоциации.</w:t>
      </w:r>
    </w:p>
    <w:p w14:paraId="358A45F1" w14:textId="77777777" w:rsidR="00D12926" w:rsidRPr="00B0234F" w:rsidRDefault="00C74CE9" w:rsidP="00B314D5">
      <w:pPr>
        <w:pStyle w:val="a4"/>
        <w:numPr>
          <w:ilvl w:val="1"/>
          <w:numId w:val="10"/>
        </w:numPr>
        <w:tabs>
          <w:tab w:val="left" w:pos="1740"/>
        </w:tabs>
        <w:spacing w:before="22" w:line="295" w:lineRule="auto"/>
        <w:ind w:right="550" w:firstLine="707"/>
        <w:jc w:val="both"/>
        <w:rPr>
          <w:sz w:val="24"/>
          <w:szCs w:val="24"/>
        </w:rPr>
      </w:pPr>
      <w:r w:rsidRPr="00B0234F">
        <w:rPr>
          <w:sz w:val="24"/>
          <w:szCs w:val="24"/>
        </w:rPr>
        <w:t>Настоящее</w:t>
      </w:r>
      <w:r w:rsidRPr="00B0234F">
        <w:rPr>
          <w:spacing w:val="-15"/>
          <w:sz w:val="24"/>
          <w:szCs w:val="24"/>
        </w:rPr>
        <w:t xml:space="preserve"> </w:t>
      </w:r>
      <w:r w:rsidRPr="00B0234F">
        <w:rPr>
          <w:sz w:val="24"/>
          <w:szCs w:val="24"/>
        </w:rPr>
        <w:t>Положение</w:t>
      </w:r>
      <w:r w:rsidRPr="00B0234F">
        <w:rPr>
          <w:spacing w:val="-15"/>
          <w:sz w:val="24"/>
          <w:szCs w:val="24"/>
        </w:rPr>
        <w:t xml:space="preserve"> </w:t>
      </w:r>
      <w:r w:rsidRPr="00B0234F">
        <w:rPr>
          <w:sz w:val="24"/>
          <w:szCs w:val="24"/>
        </w:rPr>
        <w:t>устанавливает</w:t>
      </w:r>
      <w:r w:rsidRPr="00B0234F">
        <w:rPr>
          <w:spacing w:val="-12"/>
          <w:sz w:val="24"/>
          <w:szCs w:val="24"/>
        </w:rPr>
        <w:t xml:space="preserve"> </w:t>
      </w:r>
      <w:r w:rsidRPr="00B0234F">
        <w:rPr>
          <w:sz w:val="24"/>
          <w:szCs w:val="24"/>
        </w:rPr>
        <w:t>систему</w:t>
      </w:r>
      <w:r w:rsidRPr="00B0234F">
        <w:rPr>
          <w:spacing w:val="-15"/>
          <w:sz w:val="24"/>
          <w:szCs w:val="24"/>
        </w:rPr>
        <w:t xml:space="preserve"> </w:t>
      </w:r>
      <w:r w:rsidRPr="00B0234F">
        <w:rPr>
          <w:sz w:val="24"/>
          <w:szCs w:val="24"/>
        </w:rPr>
        <w:t>мер</w:t>
      </w:r>
      <w:r w:rsidRPr="00B0234F">
        <w:rPr>
          <w:spacing w:val="-12"/>
          <w:sz w:val="24"/>
          <w:szCs w:val="24"/>
        </w:rPr>
        <w:t xml:space="preserve"> </w:t>
      </w:r>
      <w:r w:rsidRPr="00B0234F">
        <w:rPr>
          <w:sz w:val="24"/>
          <w:szCs w:val="24"/>
        </w:rPr>
        <w:t>дисциплинарного</w:t>
      </w:r>
      <w:r w:rsidRPr="00B0234F">
        <w:rPr>
          <w:spacing w:val="-10"/>
          <w:sz w:val="24"/>
          <w:szCs w:val="24"/>
        </w:rPr>
        <w:t xml:space="preserve"> </w:t>
      </w:r>
      <w:r w:rsidRPr="00B0234F">
        <w:rPr>
          <w:sz w:val="24"/>
          <w:szCs w:val="24"/>
        </w:rPr>
        <w:t>воздействия в</w:t>
      </w:r>
      <w:r w:rsidRPr="00B0234F">
        <w:rPr>
          <w:spacing w:val="-8"/>
          <w:sz w:val="24"/>
          <w:szCs w:val="24"/>
        </w:rPr>
        <w:t xml:space="preserve"> </w:t>
      </w:r>
      <w:r w:rsidRPr="00B0234F">
        <w:rPr>
          <w:sz w:val="24"/>
          <w:szCs w:val="24"/>
        </w:rPr>
        <w:t>отношении</w:t>
      </w:r>
      <w:r w:rsidRPr="00B0234F">
        <w:rPr>
          <w:spacing w:val="-7"/>
          <w:sz w:val="24"/>
          <w:szCs w:val="24"/>
        </w:rPr>
        <w:t xml:space="preserve"> </w:t>
      </w:r>
      <w:r w:rsidRPr="00B0234F">
        <w:rPr>
          <w:sz w:val="24"/>
          <w:szCs w:val="24"/>
        </w:rPr>
        <w:t>членов</w:t>
      </w:r>
      <w:r w:rsidRPr="00B0234F">
        <w:rPr>
          <w:spacing w:val="-8"/>
          <w:sz w:val="24"/>
          <w:szCs w:val="24"/>
        </w:rPr>
        <w:t xml:space="preserve"> </w:t>
      </w:r>
      <w:r w:rsidRPr="00B0234F">
        <w:rPr>
          <w:sz w:val="24"/>
          <w:szCs w:val="24"/>
        </w:rPr>
        <w:t>Саморегулируемой</w:t>
      </w:r>
      <w:r w:rsidRPr="00B0234F">
        <w:rPr>
          <w:spacing w:val="-6"/>
          <w:sz w:val="24"/>
          <w:szCs w:val="24"/>
        </w:rPr>
        <w:t xml:space="preserve"> </w:t>
      </w:r>
      <w:r w:rsidRPr="00B0234F">
        <w:rPr>
          <w:sz w:val="24"/>
          <w:szCs w:val="24"/>
        </w:rPr>
        <w:t>организации</w:t>
      </w:r>
      <w:r w:rsidRPr="00B0234F">
        <w:rPr>
          <w:spacing w:val="-6"/>
          <w:sz w:val="24"/>
          <w:szCs w:val="24"/>
        </w:rPr>
        <w:t xml:space="preserve"> </w:t>
      </w:r>
      <w:r w:rsidRPr="00B0234F">
        <w:rPr>
          <w:sz w:val="24"/>
          <w:szCs w:val="24"/>
        </w:rPr>
        <w:t>Ассоциации</w:t>
      </w:r>
      <w:r w:rsidRPr="00B0234F">
        <w:rPr>
          <w:spacing w:val="-8"/>
          <w:sz w:val="24"/>
          <w:szCs w:val="24"/>
        </w:rPr>
        <w:t xml:space="preserve"> </w:t>
      </w:r>
      <w:r w:rsidRPr="00B0234F">
        <w:rPr>
          <w:sz w:val="24"/>
          <w:szCs w:val="24"/>
        </w:rPr>
        <w:t>компаний</w:t>
      </w:r>
      <w:r w:rsidRPr="00B0234F">
        <w:rPr>
          <w:spacing w:val="-6"/>
          <w:sz w:val="24"/>
          <w:szCs w:val="24"/>
        </w:rPr>
        <w:t xml:space="preserve"> </w:t>
      </w:r>
      <w:r w:rsidRPr="00B0234F">
        <w:rPr>
          <w:sz w:val="24"/>
          <w:szCs w:val="24"/>
        </w:rPr>
        <w:t>строительного комплекса «СОЮЗПЕТРОСТРОЙ-СТАНДАРТ» (далее - Ассоциация, саморегулируемая организация)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«Национальное объединение строителей»), стандартов саморегулируемой организации и внутренних документов саморегулируемой организации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w:t>
      </w:r>
    </w:p>
    <w:p w14:paraId="14AA04DF" w14:textId="77777777" w:rsidR="00D12926" w:rsidRPr="00B0234F" w:rsidRDefault="00C74CE9" w:rsidP="00B314D5">
      <w:pPr>
        <w:pStyle w:val="a4"/>
        <w:numPr>
          <w:ilvl w:val="1"/>
          <w:numId w:val="10"/>
        </w:numPr>
        <w:tabs>
          <w:tab w:val="left" w:pos="1747"/>
        </w:tabs>
        <w:spacing w:before="3"/>
        <w:ind w:left="1746" w:right="550" w:hanging="363"/>
        <w:jc w:val="both"/>
        <w:rPr>
          <w:sz w:val="24"/>
          <w:szCs w:val="24"/>
        </w:rPr>
      </w:pPr>
      <w:r w:rsidRPr="00B0234F">
        <w:rPr>
          <w:sz w:val="24"/>
          <w:szCs w:val="24"/>
        </w:rPr>
        <w:t>Принципы</w:t>
      </w:r>
      <w:r w:rsidRPr="00B0234F">
        <w:rPr>
          <w:spacing w:val="-12"/>
          <w:sz w:val="24"/>
          <w:szCs w:val="24"/>
        </w:rPr>
        <w:t xml:space="preserve"> </w:t>
      </w:r>
      <w:r w:rsidRPr="00B0234F">
        <w:rPr>
          <w:sz w:val="24"/>
          <w:szCs w:val="24"/>
        </w:rPr>
        <w:t>применения</w:t>
      </w:r>
      <w:r w:rsidRPr="00B0234F">
        <w:rPr>
          <w:spacing w:val="-9"/>
          <w:sz w:val="24"/>
          <w:szCs w:val="24"/>
        </w:rPr>
        <w:t xml:space="preserve"> </w:t>
      </w:r>
      <w:r w:rsidRPr="00B0234F">
        <w:rPr>
          <w:sz w:val="24"/>
          <w:szCs w:val="24"/>
        </w:rPr>
        <w:t>мер</w:t>
      </w:r>
      <w:r w:rsidRPr="00B0234F">
        <w:rPr>
          <w:spacing w:val="-8"/>
          <w:sz w:val="24"/>
          <w:szCs w:val="24"/>
        </w:rPr>
        <w:t xml:space="preserve"> </w:t>
      </w:r>
      <w:r w:rsidRPr="00B0234F">
        <w:rPr>
          <w:sz w:val="24"/>
          <w:szCs w:val="24"/>
        </w:rPr>
        <w:t>дисциплинарного</w:t>
      </w:r>
      <w:r w:rsidRPr="00B0234F">
        <w:rPr>
          <w:spacing w:val="-6"/>
          <w:sz w:val="24"/>
          <w:szCs w:val="24"/>
        </w:rPr>
        <w:t xml:space="preserve"> </w:t>
      </w:r>
      <w:r w:rsidRPr="00B0234F">
        <w:rPr>
          <w:spacing w:val="-2"/>
          <w:sz w:val="24"/>
          <w:szCs w:val="24"/>
        </w:rPr>
        <w:t>воздействия:</w:t>
      </w:r>
    </w:p>
    <w:p w14:paraId="59899C14" w14:textId="77777777" w:rsidR="00D12926" w:rsidRPr="00B0234F" w:rsidRDefault="00C74CE9" w:rsidP="00B314D5">
      <w:pPr>
        <w:pStyle w:val="a4"/>
        <w:numPr>
          <w:ilvl w:val="2"/>
          <w:numId w:val="10"/>
        </w:numPr>
        <w:tabs>
          <w:tab w:val="left" w:pos="1927"/>
        </w:tabs>
        <w:spacing w:before="94"/>
        <w:ind w:right="550"/>
        <w:jc w:val="both"/>
        <w:rPr>
          <w:sz w:val="24"/>
          <w:szCs w:val="24"/>
        </w:rPr>
      </w:pPr>
      <w:r w:rsidRPr="00B0234F">
        <w:rPr>
          <w:sz w:val="24"/>
          <w:szCs w:val="24"/>
        </w:rPr>
        <w:t>публичность</w:t>
      </w:r>
      <w:r w:rsidRPr="00B0234F">
        <w:rPr>
          <w:spacing w:val="-6"/>
          <w:sz w:val="24"/>
          <w:szCs w:val="24"/>
        </w:rPr>
        <w:t xml:space="preserve"> </w:t>
      </w:r>
      <w:r w:rsidRPr="00B0234F">
        <w:rPr>
          <w:sz w:val="24"/>
          <w:szCs w:val="24"/>
        </w:rPr>
        <w:t>(открытость)</w:t>
      </w:r>
      <w:r w:rsidRPr="00B0234F">
        <w:rPr>
          <w:spacing w:val="-7"/>
          <w:sz w:val="24"/>
          <w:szCs w:val="24"/>
        </w:rPr>
        <w:t xml:space="preserve"> </w:t>
      </w:r>
      <w:r w:rsidRPr="00B0234F">
        <w:rPr>
          <w:sz w:val="24"/>
          <w:szCs w:val="24"/>
        </w:rPr>
        <w:t>применения</w:t>
      </w:r>
      <w:r w:rsidRPr="00B0234F">
        <w:rPr>
          <w:spacing w:val="-5"/>
          <w:sz w:val="24"/>
          <w:szCs w:val="24"/>
        </w:rPr>
        <w:t xml:space="preserve"> </w:t>
      </w:r>
      <w:r w:rsidRPr="00B0234F">
        <w:rPr>
          <w:sz w:val="24"/>
          <w:szCs w:val="24"/>
        </w:rPr>
        <w:t>мер</w:t>
      </w:r>
      <w:r w:rsidRPr="00B0234F">
        <w:rPr>
          <w:spacing w:val="-9"/>
          <w:sz w:val="24"/>
          <w:szCs w:val="24"/>
        </w:rPr>
        <w:t xml:space="preserve"> </w:t>
      </w:r>
      <w:r w:rsidRPr="00B0234F">
        <w:rPr>
          <w:sz w:val="24"/>
          <w:szCs w:val="24"/>
        </w:rPr>
        <w:t>дисциплинарного</w:t>
      </w:r>
      <w:r w:rsidRPr="00B0234F">
        <w:rPr>
          <w:spacing w:val="-5"/>
          <w:sz w:val="24"/>
          <w:szCs w:val="24"/>
        </w:rPr>
        <w:t xml:space="preserve"> </w:t>
      </w:r>
      <w:r w:rsidRPr="00B0234F">
        <w:rPr>
          <w:spacing w:val="-2"/>
          <w:sz w:val="24"/>
          <w:szCs w:val="24"/>
        </w:rPr>
        <w:t>воздействия;</w:t>
      </w:r>
    </w:p>
    <w:p w14:paraId="0F358688" w14:textId="77777777" w:rsidR="00D12926" w:rsidRPr="00B0234F" w:rsidRDefault="00C74CE9" w:rsidP="00B314D5">
      <w:pPr>
        <w:pStyle w:val="a4"/>
        <w:numPr>
          <w:ilvl w:val="2"/>
          <w:numId w:val="10"/>
        </w:numPr>
        <w:tabs>
          <w:tab w:val="left" w:pos="2045"/>
        </w:tabs>
        <w:spacing w:before="92" w:line="295" w:lineRule="auto"/>
        <w:ind w:left="676" w:right="550" w:firstLine="707"/>
        <w:jc w:val="both"/>
        <w:rPr>
          <w:sz w:val="24"/>
          <w:szCs w:val="24"/>
        </w:rPr>
      </w:pPr>
      <w:r w:rsidRPr="00B0234F">
        <w:rPr>
          <w:sz w:val="24"/>
          <w:szCs w:val="24"/>
        </w:rPr>
        <w:t>равенство</w:t>
      </w:r>
      <w:r w:rsidRPr="00B0234F">
        <w:rPr>
          <w:spacing w:val="40"/>
          <w:sz w:val="24"/>
          <w:szCs w:val="24"/>
        </w:rPr>
        <w:t xml:space="preserve"> </w:t>
      </w:r>
      <w:r w:rsidRPr="00B0234F">
        <w:rPr>
          <w:sz w:val="24"/>
          <w:szCs w:val="24"/>
        </w:rPr>
        <w:t>членов</w:t>
      </w:r>
      <w:r w:rsidRPr="00B0234F">
        <w:rPr>
          <w:spacing w:val="40"/>
          <w:sz w:val="24"/>
          <w:szCs w:val="24"/>
        </w:rPr>
        <w:t xml:space="preserve"> </w:t>
      </w:r>
      <w:r w:rsidRPr="00B0234F">
        <w:rPr>
          <w:sz w:val="24"/>
          <w:szCs w:val="24"/>
        </w:rPr>
        <w:t>саморегулируемой</w:t>
      </w:r>
      <w:r w:rsidRPr="00B0234F">
        <w:rPr>
          <w:spacing w:val="40"/>
          <w:sz w:val="24"/>
          <w:szCs w:val="24"/>
        </w:rPr>
        <w:t xml:space="preserve"> </w:t>
      </w:r>
      <w:r w:rsidRPr="00B0234F">
        <w:rPr>
          <w:sz w:val="24"/>
          <w:szCs w:val="24"/>
        </w:rPr>
        <w:t>организации</w:t>
      </w:r>
      <w:r w:rsidRPr="00B0234F">
        <w:rPr>
          <w:spacing w:val="40"/>
          <w:sz w:val="24"/>
          <w:szCs w:val="24"/>
        </w:rPr>
        <w:t xml:space="preserve"> </w:t>
      </w:r>
      <w:r w:rsidRPr="00B0234F">
        <w:rPr>
          <w:sz w:val="24"/>
          <w:szCs w:val="24"/>
        </w:rPr>
        <w:t>при</w:t>
      </w:r>
      <w:r w:rsidRPr="00B0234F">
        <w:rPr>
          <w:spacing w:val="40"/>
          <w:sz w:val="24"/>
          <w:szCs w:val="24"/>
        </w:rPr>
        <w:t xml:space="preserve"> </w:t>
      </w:r>
      <w:r w:rsidRPr="00B0234F">
        <w:rPr>
          <w:sz w:val="24"/>
          <w:szCs w:val="24"/>
        </w:rPr>
        <w:t>применении</w:t>
      </w:r>
      <w:r w:rsidRPr="00B0234F">
        <w:rPr>
          <w:spacing w:val="40"/>
          <w:sz w:val="24"/>
          <w:szCs w:val="24"/>
        </w:rPr>
        <w:t xml:space="preserve"> </w:t>
      </w:r>
      <w:r w:rsidRPr="00B0234F">
        <w:rPr>
          <w:sz w:val="24"/>
          <w:szCs w:val="24"/>
        </w:rPr>
        <w:t>мер дисциплинарного воздействия;</w:t>
      </w:r>
    </w:p>
    <w:p w14:paraId="1376CC07" w14:textId="77777777" w:rsidR="00D12926" w:rsidRPr="00B0234F" w:rsidRDefault="00C74CE9" w:rsidP="00B314D5">
      <w:pPr>
        <w:pStyle w:val="a4"/>
        <w:numPr>
          <w:ilvl w:val="2"/>
          <w:numId w:val="10"/>
        </w:numPr>
        <w:tabs>
          <w:tab w:val="left" w:pos="1970"/>
        </w:tabs>
        <w:spacing w:before="24" w:line="295" w:lineRule="auto"/>
        <w:ind w:left="676" w:right="550" w:firstLine="707"/>
        <w:jc w:val="both"/>
        <w:rPr>
          <w:sz w:val="24"/>
          <w:szCs w:val="24"/>
        </w:rPr>
      </w:pPr>
      <w:r w:rsidRPr="00B0234F">
        <w:rPr>
          <w:sz w:val="24"/>
          <w:szCs w:val="24"/>
        </w:rPr>
        <w:t>обязательность</w:t>
      </w:r>
      <w:r w:rsidRPr="00B0234F">
        <w:rPr>
          <w:spacing w:val="34"/>
          <w:sz w:val="24"/>
          <w:szCs w:val="24"/>
        </w:rPr>
        <w:t xml:space="preserve"> </w:t>
      </w:r>
      <w:r w:rsidRPr="00B0234F">
        <w:rPr>
          <w:sz w:val="24"/>
          <w:szCs w:val="24"/>
        </w:rPr>
        <w:t>соблюдения</w:t>
      </w:r>
      <w:r w:rsidRPr="00B0234F">
        <w:rPr>
          <w:spacing w:val="36"/>
          <w:sz w:val="24"/>
          <w:szCs w:val="24"/>
        </w:rPr>
        <w:t xml:space="preserve"> </w:t>
      </w:r>
      <w:r w:rsidRPr="00B0234F">
        <w:rPr>
          <w:sz w:val="24"/>
          <w:szCs w:val="24"/>
        </w:rPr>
        <w:t>установленной</w:t>
      </w:r>
      <w:r w:rsidRPr="00B0234F">
        <w:rPr>
          <w:spacing w:val="33"/>
          <w:sz w:val="24"/>
          <w:szCs w:val="24"/>
        </w:rPr>
        <w:t xml:space="preserve"> </w:t>
      </w:r>
      <w:r w:rsidRPr="00B0234F">
        <w:rPr>
          <w:sz w:val="24"/>
          <w:szCs w:val="24"/>
        </w:rPr>
        <w:t>процедуры</w:t>
      </w:r>
      <w:r w:rsidRPr="00B0234F">
        <w:rPr>
          <w:spacing w:val="31"/>
          <w:sz w:val="24"/>
          <w:szCs w:val="24"/>
        </w:rPr>
        <w:t xml:space="preserve"> </w:t>
      </w:r>
      <w:r w:rsidRPr="00B0234F">
        <w:rPr>
          <w:sz w:val="24"/>
          <w:szCs w:val="24"/>
        </w:rPr>
        <w:t>при</w:t>
      </w:r>
      <w:r w:rsidRPr="00B0234F">
        <w:rPr>
          <w:spacing w:val="32"/>
          <w:sz w:val="24"/>
          <w:szCs w:val="24"/>
        </w:rPr>
        <w:t xml:space="preserve"> </w:t>
      </w:r>
      <w:r w:rsidRPr="00B0234F">
        <w:rPr>
          <w:sz w:val="24"/>
          <w:szCs w:val="24"/>
        </w:rPr>
        <w:t>применении</w:t>
      </w:r>
      <w:r w:rsidRPr="00B0234F">
        <w:rPr>
          <w:spacing w:val="34"/>
          <w:sz w:val="24"/>
          <w:szCs w:val="24"/>
        </w:rPr>
        <w:t xml:space="preserve"> </w:t>
      </w:r>
      <w:r w:rsidRPr="00B0234F">
        <w:rPr>
          <w:sz w:val="24"/>
          <w:szCs w:val="24"/>
        </w:rPr>
        <w:t>мер дисциплинарного воздействия;</w:t>
      </w:r>
    </w:p>
    <w:p w14:paraId="4F7DD9FF" w14:textId="77777777" w:rsidR="00D12926" w:rsidRPr="00B0234F" w:rsidRDefault="00C74CE9" w:rsidP="00B314D5">
      <w:pPr>
        <w:pStyle w:val="a4"/>
        <w:numPr>
          <w:ilvl w:val="2"/>
          <w:numId w:val="10"/>
        </w:numPr>
        <w:tabs>
          <w:tab w:val="left" w:pos="1949"/>
        </w:tabs>
        <w:spacing w:before="27" w:line="295" w:lineRule="auto"/>
        <w:ind w:left="676" w:right="550" w:firstLine="707"/>
        <w:jc w:val="both"/>
        <w:rPr>
          <w:sz w:val="24"/>
          <w:szCs w:val="24"/>
        </w:rPr>
      </w:pPr>
      <w:r w:rsidRPr="00B0234F">
        <w:rPr>
          <w:sz w:val="24"/>
          <w:szCs w:val="24"/>
        </w:rPr>
        <w:t>применение мер дисциплинарного воздействия только в случае установления вины члена саморегулируемой организации в нарушении обязательных требований;</w:t>
      </w:r>
    </w:p>
    <w:p w14:paraId="2A20E0FB" w14:textId="77777777" w:rsidR="00D12926" w:rsidRPr="00B0234F" w:rsidRDefault="00C74CE9" w:rsidP="00B314D5">
      <w:pPr>
        <w:pStyle w:val="a4"/>
        <w:numPr>
          <w:ilvl w:val="2"/>
          <w:numId w:val="10"/>
        </w:numPr>
        <w:tabs>
          <w:tab w:val="left" w:pos="1927"/>
        </w:tabs>
        <w:spacing w:before="24" w:line="319" w:lineRule="auto"/>
        <w:ind w:left="1386" w:right="550" w:firstLine="0"/>
        <w:jc w:val="both"/>
        <w:rPr>
          <w:sz w:val="24"/>
          <w:szCs w:val="24"/>
        </w:rPr>
      </w:pPr>
      <w:r w:rsidRPr="00B0234F">
        <w:rPr>
          <w:sz w:val="24"/>
          <w:szCs w:val="24"/>
        </w:rPr>
        <w:t>соответствие</w:t>
      </w:r>
      <w:r w:rsidRPr="00B0234F">
        <w:rPr>
          <w:spacing w:val="-13"/>
          <w:sz w:val="24"/>
          <w:szCs w:val="24"/>
        </w:rPr>
        <w:t xml:space="preserve"> </w:t>
      </w:r>
      <w:r w:rsidRPr="00B0234F">
        <w:rPr>
          <w:sz w:val="24"/>
          <w:szCs w:val="24"/>
        </w:rPr>
        <w:t>применяемой</w:t>
      </w:r>
      <w:r w:rsidRPr="00B0234F">
        <w:rPr>
          <w:spacing w:val="-11"/>
          <w:sz w:val="24"/>
          <w:szCs w:val="24"/>
        </w:rPr>
        <w:t xml:space="preserve"> </w:t>
      </w:r>
      <w:r w:rsidRPr="00B0234F">
        <w:rPr>
          <w:sz w:val="24"/>
          <w:szCs w:val="24"/>
        </w:rPr>
        <w:t>меры</w:t>
      </w:r>
      <w:r w:rsidRPr="00B0234F">
        <w:rPr>
          <w:spacing w:val="-11"/>
          <w:sz w:val="24"/>
          <w:szCs w:val="24"/>
        </w:rPr>
        <w:t xml:space="preserve"> </w:t>
      </w:r>
      <w:r w:rsidRPr="00B0234F">
        <w:rPr>
          <w:sz w:val="24"/>
          <w:szCs w:val="24"/>
        </w:rPr>
        <w:t>дисциплинарного</w:t>
      </w:r>
      <w:r w:rsidRPr="00B0234F">
        <w:rPr>
          <w:spacing w:val="-9"/>
          <w:sz w:val="24"/>
          <w:szCs w:val="24"/>
        </w:rPr>
        <w:t xml:space="preserve"> </w:t>
      </w:r>
      <w:r w:rsidRPr="00B0234F">
        <w:rPr>
          <w:sz w:val="24"/>
          <w:szCs w:val="24"/>
        </w:rPr>
        <w:t>воздействия</w:t>
      </w:r>
      <w:r w:rsidRPr="00B0234F">
        <w:rPr>
          <w:spacing w:val="-15"/>
          <w:sz w:val="24"/>
          <w:szCs w:val="24"/>
        </w:rPr>
        <w:t xml:space="preserve"> </w:t>
      </w:r>
      <w:r w:rsidRPr="00B0234F">
        <w:rPr>
          <w:sz w:val="24"/>
          <w:szCs w:val="24"/>
        </w:rPr>
        <w:t>тяжести (степени) допущенного нарушения;</w:t>
      </w:r>
    </w:p>
    <w:p w14:paraId="4A63D2C0" w14:textId="77777777" w:rsidR="00D12926" w:rsidRPr="00B0234F" w:rsidRDefault="00C74CE9" w:rsidP="00B314D5">
      <w:pPr>
        <w:pStyle w:val="a4"/>
        <w:numPr>
          <w:ilvl w:val="2"/>
          <w:numId w:val="10"/>
        </w:numPr>
        <w:tabs>
          <w:tab w:val="left" w:pos="1978"/>
        </w:tabs>
        <w:spacing w:line="295" w:lineRule="auto"/>
        <w:ind w:left="676" w:right="550" w:firstLine="707"/>
        <w:jc w:val="both"/>
        <w:rPr>
          <w:sz w:val="24"/>
          <w:szCs w:val="24"/>
        </w:rPr>
      </w:pPr>
      <w:r w:rsidRPr="00B0234F">
        <w:rPr>
          <w:sz w:val="24"/>
          <w:szCs w:val="24"/>
        </w:rPr>
        <w:t>обязанность</w:t>
      </w:r>
      <w:r w:rsidRPr="00B0234F">
        <w:rPr>
          <w:spacing w:val="40"/>
          <w:sz w:val="24"/>
          <w:szCs w:val="24"/>
        </w:rPr>
        <w:t xml:space="preserve"> </w:t>
      </w:r>
      <w:r w:rsidRPr="00B0234F">
        <w:rPr>
          <w:sz w:val="24"/>
          <w:szCs w:val="24"/>
        </w:rPr>
        <w:t>по</w:t>
      </w:r>
      <w:r w:rsidRPr="00B0234F">
        <w:rPr>
          <w:spacing w:val="40"/>
          <w:sz w:val="24"/>
          <w:szCs w:val="24"/>
        </w:rPr>
        <w:t xml:space="preserve"> </w:t>
      </w:r>
      <w:r w:rsidRPr="00B0234F">
        <w:rPr>
          <w:sz w:val="24"/>
          <w:szCs w:val="24"/>
        </w:rPr>
        <w:t>устранению</w:t>
      </w:r>
      <w:r w:rsidRPr="00B0234F">
        <w:rPr>
          <w:spacing w:val="40"/>
          <w:sz w:val="24"/>
          <w:szCs w:val="24"/>
        </w:rPr>
        <w:t xml:space="preserve"> </w:t>
      </w:r>
      <w:r w:rsidRPr="00B0234F">
        <w:rPr>
          <w:sz w:val="24"/>
          <w:szCs w:val="24"/>
        </w:rPr>
        <w:t>допущенных</w:t>
      </w:r>
      <w:r w:rsidRPr="00B0234F">
        <w:rPr>
          <w:spacing w:val="40"/>
          <w:sz w:val="24"/>
          <w:szCs w:val="24"/>
        </w:rPr>
        <w:t xml:space="preserve"> </w:t>
      </w:r>
      <w:r w:rsidRPr="00B0234F">
        <w:rPr>
          <w:sz w:val="24"/>
          <w:szCs w:val="24"/>
        </w:rPr>
        <w:t>нарушений</w:t>
      </w:r>
      <w:r w:rsidRPr="00B0234F">
        <w:rPr>
          <w:spacing w:val="40"/>
          <w:sz w:val="24"/>
          <w:szCs w:val="24"/>
        </w:rPr>
        <w:t xml:space="preserve"> </w:t>
      </w:r>
      <w:r w:rsidRPr="00B0234F">
        <w:rPr>
          <w:sz w:val="24"/>
          <w:szCs w:val="24"/>
        </w:rPr>
        <w:t>и</w:t>
      </w:r>
      <w:r w:rsidRPr="00B0234F">
        <w:rPr>
          <w:spacing w:val="40"/>
          <w:sz w:val="24"/>
          <w:szCs w:val="24"/>
        </w:rPr>
        <w:t xml:space="preserve"> </w:t>
      </w:r>
      <w:r w:rsidRPr="00B0234F">
        <w:rPr>
          <w:sz w:val="24"/>
          <w:szCs w:val="24"/>
        </w:rPr>
        <w:t>их</w:t>
      </w:r>
      <w:r w:rsidRPr="00B0234F">
        <w:rPr>
          <w:spacing w:val="40"/>
          <w:sz w:val="24"/>
          <w:szCs w:val="24"/>
        </w:rPr>
        <w:t xml:space="preserve"> </w:t>
      </w:r>
      <w:r w:rsidRPr="00B0234F">
        <w:rPr>
          <w:sz w:val="24"/>
          <w:szCs w:val="24"/>
        </w:rPr>
        <w:t>последствий</w:t>
      </w:r>
      <w:r w:rsidRPr="00B0234F">
        <w:rPr>
          <w:spacing w:val="40"/>
          <w:sz w:val="24"/>
          <w:szCs w:val="24"/>
        </w:rPr>
        <w:t xml:space="preserve"> </w:t>
      </w:r>
      <w:r w:rsidRPr="00B0234F">
        <w:rPr>
          <w:sz w:val="24"/>
          <w:szCs w:val="24"/>
        </w:rPr>
        <w:t>вне зависимости от применения мер дисциплинарного воздействия.</w:t>
      </w:r>
    </w:p>
    <w:p w14:paraId="7298FA38" w14:textId="77777777" w:rsidR="00D12926" w:rsidRPr="00B0234F" w:rsidRDefault="00C74CE9" w:rsidP="00B314D5">
      <w:pPr>
        <w:pStyle w:val="a4"/>
        <w:numPr>
          <w:ilvl w:val="1"/>
          <w:numId w:val="10"/>
        </w:numPr>
        <w:tabs>
          <w:tab w:val="left" w:pos="1747"/>
        </w:tabs>
        <w:spacing w:before="27" w:line="283" w:lineRule="auto"/>
        <w:ind w:right="550" w:firstLine="707"/>
        <w:jc w:val="both"/>
        <w:rPr>
          <w:sz w:val="24"/>
          <w:szCs w:val="24"/>
        </w:rPr>
      </w:pPr>
      <w:r w:rsidRPr="00B0234F">
        <w:rPr>
          <w:sz w:val="24"/>
          <w:szCs w:val="24"/>
        </w:rPr>
        <w:t>Применение</w:t>
      </w:r>
      <w:r w:rsidRPr="00B0234F">
        <w:rPr>
          <w:spacing w:val="-6"/>
          <w:sz w:val="24"/>
          <w:szCs w:val="24"/>
        </w:rPr>
        <w:t xml:space="preserve"> </w:t>
      </w:r>
      <w:r w:rsidRPr="00B0234F">
        <w:rPr>
          <w:sz w:val="24"/>
          <w:szCs w:val="24"/>
        </w:rPr>
        <w:t>мер</w:t>
      </w:r>
      <w:r w:rsidRPr="00B0234F">
        <w:rPr>
          <w:spacing w:val="-5"/>
          <w:sz w:val="24"/>
          <w:szCs w:val="24"/>
        </w:rPr>
        <w:t xml:space="preserve"> </w:t>
      </w:r>
      <w:r w:rsidRPr="00B0234F">
        <w:rPr>
          <w:sz w:val="24"/>
          <w:szCs w:val="24"/>
        </w:rPr>
        <w:t>дисциплинарного</w:t>
      </w:r>
      <w:r w:rsidRPr="00B0234F">
        <w:rPr>
          <w:spacing w:val="-5"/>
          <w:sz w:val="24"/>
          <w:szCs w:val="24"/>
        </w:rPr>
        <w:t xml:space="preserve"> </w:t>
      </w:r>
      <w:r w:rsidRPr="00B0234F">
        <w:rPr>
          <w:sz w:val="24"/>
          <w:szCs w:val="24"/>
        </w:rPr>
        <w:t>воздействия</w:t>
      </w:r>
      <w:r w:rsidRPr="00B0234F">
        <w:rPr>
          <w:spacing w:val="-5"/>
          <w:sz w:val="24"/>
          <w:szCs w:val="24"/>
        </w:rPr>
        <w:t xml:space="preserve"> </w:t>
      </w:r>
      <w:r w:rsidRPr="00B0234F">
        <w:rPr>
          <w:sz w:val="24"/>
          <w:szCs w:val="24"/>
        </w:rPr>
        <w:t>не</w:t>
      </w:r>
      <w:r w:rsidRPr="00B0234F">
        <w:rPr>
          <w:spacing w:val="-6"/>
          <w:sz w:val="24"/>
          <w:szCs w:val="24"/>
        </w:rPr>
        <w:t xml:space="preserve"> </w:t>
      </w:r>
      <w:r w:rsidRPr="00B0234F">
        <w:rPr>
          <w:sz w:val="24"/>
          <w:szCs w:val="24"/>
        </w:rPr>
        <w:t>имеет</w:t>
      </w:r>
      <w:r w:rsidRPr="00B0234F">
        <w:rPr>
          <w:spacing w:val="-5"/>
          <w:sz w:val="24"/>
          <w:szCs w:val="24"/>
        </w:rPr>
        <w:t xml:space="preserve"> </w:t>
      </w:r>
      <w:r w:rsidRPr="00B0234F">
        <w:rPr>
          <w:sz w:val="24"/>
          <w:szCs w:val="24"/>
        </w:rPr>
        <w:t>своей</w:t>
      </w:r>
      <w:r w:rsidRPr="00B0234F">
        <w:rPr>
          <w:spacing w:val="-5"/>
          <w:sz w:val="24"/>
          <w:szCs w:val="24"/>
        </w:rPr>
        <w:t xml:space="preserve"> </w:t>
      </w:r>
      <w:r w:rsidRPr="00B0234F">
        <w:rPr>
          <w:sz w:val="24"/>
          <w:szCs w:val="24"/>
        </w:rPr>
        <w:t>целью</w:t>
      </w:r>
      <w:r w:rsidRPr="00B0234F">
        <w:rPr>
          <w:spacing w:val="-5"/>
          <w:sz w:val="24"/>
          <w:szCs w:val="24"/>
        </w:rPr>
        <w:t xml:space="preserve"> </w:t>
      </w:r>
      <w:r w:rsidRPr="00B0234F">
        <w:rPr>
          <w:sz w:val="24"/>
          <w:szCs w:val="24"/>
        </w:rPr>
        <w:t xml:space="preserve">нанесение вреда деловой репутации членам саморегулируемой организации, допустившим </w:t>
      </w:r>
      <w:r w:rsidRPr="00B0234F">
        <w:rPr>
          <w:spacing w:val="-2"/>
          <w:sz w:val="24"/>
          <w:szCs w:val="24"/>
        </w:rPr>
        <w:t>нарушения.</w:t>
      </w:r>
    </w:p>
    <w:p w14:paraId="71C43AD0" w14:textId="77777777" w:rsidR="00D12926" w:rsidRPr="00B0234F" w:rsidRDefault="00C74CE9" w:rsidP="00B314D5">
      <w:pPr>
        <w:pStyle w:val="a4"/>
        <w:numPr>
          <w:ilvl w:val="1"/>
          <w:numId w:val="10"/>
        </w:numPr>
        <w:tabs>
          <w:tab w:val="left" w:pos="1747"/>
        </w:tabs>
        <w:spacing w:before="44"/>
        <w:ind w:left="1746" w:right="550" w:hanging="363"/>
        <w:jc w:val="both"/>
        <w:rPr>
          <w:sz w:val="24"/>
          <w:szCs w:val="24"/>
        </w:rPr>
      </w:pPr>
      <w:r w:rsidRPr="00B0234F">
        <w:rPr>
          <w:sz w:val="24"/>
          <w:szCs w:val="24"/>
        </w:rPr>
        <w:t>Для</w:t>
      </w:r>
      <w:r w:rsidRPr="00B0234F">
        <w:rPr>
          <w:spacing w:val="-12"/>
          <w:sz w:val="24"/>
          <w:szCs w:val="24"/>
        </w:rPr>
        <w:t xml:space="preserve"> </w:t>
      </w:r>
      <w:r w:rsidRPr="00B0234F">
        <w:rPr>
          <w:sz w:val="24"/>
          <w:szCs w:val="24"/>
        </w:rPr>
        <w:t>целей</w:t>
      </w:r>
      <w:r w:rsidRPr="00B0234F">
        <w:rPr>
          <w:spacing w:val="-5"/>
          <w:sz w:val="24"/>
          <w:szCs w:val="24"/>
        </w:rPr>
        <w:t xml:space="preserve"> </w:t>
      </w:r>
      <w:r w:rsidRPr="00B0234F">
        <w:rPr>
          <w:sz w:val="24"/>
          <w:szCs w:val="24"/>
        </w:rPr>
        <w:t>настоящего</w:t>
      </w:r>
      <w:r w:rsidRPr="00B0234F">
        <w:rPr>
          <w:spacing w:val="-9"/>
          <w:sz w:val="24"/>
          <w:szCs w:val="24"/>
        </w:rPr>
        <w:t xml:space="preserve"> </w:t>
      </w:r>
      <w:r w:rsidRPr="00B0234F">
        <w:rPr>
          <w:sz w:val="24"/>
          <w:szCs w:val="24"/>
        </w:rPr>
        <w:t>Положения</w:t>
      </w:r>
      <w:r w:rsidRPr="00B0234F">
        <w:rPr>
          <w:spacing w:val="-6"/>
          <w:sz w:val="24"/>
          <w:szCs w:val="24"/>
        </w:rPr>
        <w:t xml:space="preserve"> </w:t>
      </w:r>
      <w:r w:rsidRPr="00B0234F">
        <w:rPr>
          <w:sz w:val="24"/>
          <w:szCs w:val="24"/>
        </w:rPr>
        <w:t>применяются</w:t>
      </w:r>
      <w:r w:rsidRPr="00B0234F">
        <w:rPr>
          <w:spacing w:val="-8"/>
          <w:sz w:val="24"/>
          <w:szCs w:val="24"/>
        </w:rPr>
        <w:t xml:space="preserve"> </w:t>
      </w:r>
      <w:r w:rsidRPr="00B0234F">
        <w:rPr>
          <w:sz w:val="24"/>
          <w:szCs w:val="24"/>
        </w:rPr>
        <w:t>следующие</w:t>
      </w:r>
      <w:r w:rsidRPr="00B0234F">
        <w:rPr>
          <w:spacing w:val="-9"/>
          <w:sz w:val="24"/>
          <w:szCs w:val="24"/>
        </w:rPr>
        <w:t xml:space="preserve"> </w:t>
      </w:r>
      <w:r w:rsidRPr="00B0234F">
        <w:rPr>
          <w:spacing w:val="-2"/>
          <w:sz w:val="24"/>
          <w:szCs w:val="24"/>
        </w:rPr>
        <w:t>понятия:</w:t>
      </w:r>
    </w:p>
    <w:p w14:paraId="1B0467C4" w14:textId="10406A1B" w:rsidR="00D12926" w:rsidRPr="00B0234F" w:rsidRDefault="00C74CE9" w:rsidP="00B314D5">
      <w:pPr>
        <w:pStyle w:val="a4"/>
        <w:numPr>
          <w:ilvl w:val="2"/>
          <w:numId w:val="10"/>
        </w:numPr>
        <w:tabs>
          <w:tab w:val="left" w:pos="1987"/>
        </w:tabs>
        <w:spacing w:before="64" w:line="295" w:lineRule="auto"/>
        <w:ind w:left="676" w:right="550" w:firstLine="707"/>
        <w:jc w:val="both"/>
        <w:rPr>
          <w:sz w:val="24"/>
          <w:szCs w:val="24"/>
        </w:rPr>
      </w:pPr>
      <w:r w:rsidRPr="00B0234F">
        <w:rPr>
          <w:sz w:val="24"/>
          <w:szCs w:val="24"/>
        </w:rPr>
        <w:t>Контрольная комиссия Ассоциации является специализированным органом саморегулируемой</w:t>
      </w:r>
      <w:r w:rsidRPr="00B0234F">
        <w:rPr>
          <w:spacing w:val="-8"/>
          <w:sz w:val="24"/>
          <w:szCs w:val="24"/>
        </w:rPr>
        <w:t xml:space="preserve"> </w:t>
      </w:r>
      <w:r w:rsidRPr="00B0234F">
        <w:rPr>
          <w:sz w:val="24"/>
          <w:szCs w:val="24"/>
        </w:rPr>
        <w:t>организации</w:t>
      </w:r>
      <w:r w:rsidRPr="00B0234F">
        <w:rPr>
          <w:spacing w:val="-8"/>
          <w:sz w:val="24"/>
          <w:szCs w:val="24"/>
        </w:rPr>
        <w:t xml:space="preserve"> </w:t>
      </w:r>
      <w:r w:rsidRPr="00B0234F">
        <w:rPr>
          <w:sz w:val="24"/>
          <w:szCs w:val="24"/>
        </w:rPr>
        <w:t>по</w:t>
      </w:r>
      <w:r w:rsidRPr="00B0234F">
        <w:rPr>
          <w:spacing w:val="-14"/>
          <w:sz w:val="24"/>
          <w:szCs w:val="24"/>
        </w:rPr>
        <w:t xml:space="preserve"> </w:t>
      </w:r>
      <w:r w:rsidRPr="00B0234F">
        <w:rPr>
          <w:sz w:val="24"/>
          <w:szCs w:val="24"/>
        </w:rPr>
        <w:t>контролю</w:t>
      </w:r>
      <w:r w:rsidRPr="00B0234F">
        <w:rPr>
          <w:spacing w:val="-13"/>
          <w:sz w:val="24"/>
          <w:szCs w:val="24"/>
        </w:rPr>
        <w:t xml:space="preserve"> </w:t>
      </w:r>
      <w:r w:rsidRPr="00B0234F">
        <w:rPr>
          <w:sz w:val="24"/>
          <w:szCs w:val="24"/>
        </w:rPr>
        <w:t>за</w:t>
      </w:r>
      <w:r w:rsidRPr="00B0234F">
        <w:rPr>
          <w:spacing w:val="-13"/>
          <w:sz w:val="24"/>
          <w:szCs w:val="24"/>
        </w:rPr>
        <w:t xml:space="preserve"> </w:t>
      </w:r>
      <w:r w:rsidRPr="00B0234F">
        <w:rPr>
          <w:sz w:val="24"/>
          <w:szCs w:val="24"/>
        </w:rPr>
        <w:t>деятельностью</w:t>
      </w:r>
      <w:r w:rsidRPr="00B0234F">
        <w:rPr>
          <w:spacing w:val="-8"/>
          <w:sz w:val="24"/>
          <w:szCs w:val="24"/>
        </w:rPr>
        <w:t xml:space="preserve"> </w:t>
      </w:r>
      <w:r w:rsidRPr="00B0234F">
        <w:rPr>
          <w:sz w:val="24"/>
          <w:szCs w:val="24"/>
        </w:rPr>
        <w:t>членов</w:t>
      </w:r>
      <w:r w:rsidRPr="00B0234F">
        <w:rPr>
          <w:spacing w:val="-6"/>
          <w:sz w:val="24"/>
          <w:szCs w:val="24"/>
        </w:rPr>
        <w:t xml:space="preserve"> </w:t>
      </w:r>
      <w:r w:rsidRPr="00B0234F">
        <w:rPr>
          <w:sz w:val="24"/>
          <w:szCs w:val="24"/>
        </w:rPr>
        <w:t>Ассоциации</w:t>
      </w:r>
      <w:r w:rsidRPr="00B0234F">
        <w:rPr>
          <w:spacing w:val="-8"/>
          <w:sz w:val="24"/>
          <w:szCs w:val="24"/>
        </w:rPr>
        <w:t xml:space="preserve"> </w:t>
      </w:r>
      <w:r w:rsidRPr="00B0234F">
        <w:rPr>
          <w:sz w:val="24"/>
          <w:szCs w:val="24"/>
        </w:rPr>
        <w:t>-</w:t>
      </w:r>
      <w:r w:rsidRPr="00B0234F">
        <w:rPr>
          <w:spacing w:val="-12"/>
          <w:sz w:val="24"/>
          <w:szCs w:val="24"/>
        </w:rPr>
        <w:t xml:space="preserve"> </w:t>
      </w:r>
      <w:r w:rsidR="00EE3C2F" w:rsidRPr="00B0234F">
        <w:rPr>
          <w:sz w:val="24"/>
          <w:szCs w:val="24"/>
        </w:rPr>
        <w:t>орган, осуществляющий</w:t>
      </w:r>
      <w:r w:rsidRPr="00B0234F">
        <w:rPr>
          <w:sz w:val="24"/>
          <w:szCs w:val="24"/>
        </w:rPr>
        <w:t xml:space="preserve"> контроль за соблюдением членами саморегулируемой организации обязательных требований в соответствии с внутренними документами Ассоциации;</w:t>
      </w:r>
    </w:p>
    <w:p w14:paraId="130D88EC" w14:textId="77777777" w:rsidR="00D12926" w:rsidRPr="00B0234F" w:rsidRDefault="00C74CE9" w:rsidP="00B314D5">
      <w:pPr>
        <w:pStyle w:val="a4"/>
        <w:numPr>
          <w:ilvl w:val="2"/>
          <w:numId w:val="10"/>
        </w:numPr>
        <w:tabs>
          <w:tab w:val="left" w:pos="2182"/>
        </w:tabs>
        <w:spacing w:before="24" w:line="292" w:lineRule="auto"/>
        <w:ind w:left="676" w:right="550" w:firstLine="707"/>
        <w:jc w:val="both"/>
        <w:rPr>
          <w:sz w:val="24"/>
          <w:szCs w:val="24"/>
        </w:rPr>
      </w:pPr>
      <w:r w:rsidRPr="00B0234F">
        <w:rPr>
          <w:sz w:val="24"/>
          <w:szCs w:val="24"/>
        </w:rPr>
        <w:t xml:space="preserve">Дисциплинарная комиссия является специализированным органом саморегулируемой организации по рассмотрению дел о применении в отношении членов Ассоциации мер дисциплинарного воздействия - орган, создаваемый в обязательном порядке Советом Ассоциации и осуществляющий рассмотрение дел о применении в отношении членов </w:t>
      </w:r>
      <w:r w:rsidRPr="00B0234F">
        <w:rPr>
          <w:sz w:val="24"/>
          <w:szCs w:val="24"/>
        </w:rPr>
        <w:lastRenderedPageBreak/>
        <w:t>саморегулируемой организации мер дисциплинарного воздействия, предусмотренных настоящим Положением;</w:t>
      </w:r>
    </w:p>
    <w:p w14:paraId="094A85FD" w14:textId="77777777" w:rsidR="00D12926" w:rsidRPr="00B0234F" w:rsidRDefault="00C74CE9" w:rsidP="00B314D5">
      <w:pPr>
        <w:pStyle w:val="a4"/>
        <w:numPr>
          <w:ilvl w:val="2"/>
          <w:numId w:val="10"/>
        </w:numPr>
        <w:tabs>
          <w:tab w:val="left" w:pos="2028"/>
        </w:tabs>
        <w:spacing w:before="35" w:line="295" w:lineRule="auto"/>
        <w:ind w:left="676" w:right="550" w:firstLine="707"/>
        <w:jc w:val="both"/>
        <w:rPr>
          <w:sz w:val="24"/>
          <w:szCs w:val="24"/>
        </w:rPr>
      </w:pPr>
      <w:r w:rsidRPr="00B0234F">
        <w:rPr>
          <w:sz w:val="24"/>
          <w:szCs w:val="24"/>
        </w:rPr>
        <w:t>жалоба - представленное в саморегулируемую организацию письменное обращение</w:t>
      </w:r>
      <w:r w:rsidRPr="00B0234F">
        <w:rPr>
          <w:spacing w:val="-15"/>
          <w:sz w:val="24"/>
          <w:szCs w:val="24"/>
        </w:rPr>
        <w:t xml:space="preserve"> </w:t>
      </w:r>
      <w:r w:rsidRPr="00B0234F">
        <w:rPr>
          <w:sz w:val="24"/>
          <w:szCs w:val="24"/>
        </w:rPr>
        <w:t>физического</w:t>
      </w:r>
      <w:r w:rsidRPr="00B0234F">
        <w:rPr>
          <w:spacing w:val="-12"/>
          <w:sz w:val="24"/>
          <w:szCs w:val="24"/>
        </w:rPr>
        <w:t xml:space="preserve"> </w:t>
      </w:r>
      <w:r w:rsidRPr="00B0234F">
        <w:rPr>
          <w:sz w:val="24"/>
          <w:szCs w:val="24"/>
        </w:rPr>
        <w:t>или</w:t>
      </w:r>
      <w:r w:rsidRPr="00B0234F">
        <w:rPr>
          <w:spacing w:val="-11"/>
          <w:sz w:val="24"/>
          <w:szCs w:val="24"/>
        </w:rPr>
        <w:t xml:space="preserve"> </w:t>
      </w:r>
      <w:r w:rsidRPr="00B0234F">
        <w:rPr>
          <w:sz w:val="24"/>
          <w:szCs w:val="24"/>
        </w:rPr>
        <w:t>юридического</w:t>
      </w:r>
      <w:r w:rsidRPr="00B0234F">
        <w:rPr>
          <w:spacing w:val="-12"/>
          <w:sz w:val="24"/>
          <w:szCs w:val="24"/>
        </w:rPr>
        <w:t xml:space="preserve"> </w:t>
      </w:r>
      <w:r w:rsidRPr="00B0234F">
        <w:rPr>
          <w:sz w:val="24"/>
          <w:szCs w:val="24"/>
        </w:rPr>
        <w:t>лица</w:t>
      </w:r>
      <w:r w:rsidRPr="00B0234F">
        <w:rPr>
          <w:spacing w:val="-14"/>
          <w:sz w:val="24"/>
          <w:szCs w:val="24"/>
        </w:rPr>
        <w:t xml:space="preserve"> </w:t>
      </w:r>
      <w:r w:rsidRPr="00B0234F">
        <w:rPr>
          <w:sz w:val="24"/>
          <w:szCs w:val="24"/>
        </w:rPr>
        <w:t>о</w:t>
      </w:r>
      <w:r w:rsidRPr="00B0234F">
        <w:rPr>
          <w:spacing w:val="-13"/>
          <w:sz w:val="24"/>
          <w:szCs w:val="24"/>
        </w:rPr>
        <w:t xml:space="preserve"> </w:t>
      </w:r>
      <w:r w:rsidRPr="00B0234F">
        <w:rPr>
          <w:sz w:val="24"/>
          <w:szCs w:val="24"/>
        </w:rPr>
        <w:t>защите</w:t>
      </w:r>
      <w:r w:rsidRPr="00B0234F">
        <w:rPr>
          <w:spacing w:val="-12"/>
          <w:sz w:val="24"/>
          <w:szCs w:val="24"/>
        </w:rPr>
        <w:t xml:space="preserve"> </w:t>
      </w:r>
      <w:r w:rsidRPr="00B0234F">
        <w:rPr>
          <w:sz w:val="24"/>
          <w:szCs w:val="24"/>
        </w:rPr>
        <w:t>его</w:t>
      </w:r>
      <w:r w:rsidRPr="00B0234F">
        <w:rPr>
          <w:spacing w:val="-13"/>
          <w:sz w:val="24"/>
          <w:szCs w:val="24"/>
        </w:rPr>
        <w:t xml:space="preserve"> </w:t>
      </w:r>
      <w:r w:rsidRPr="00B0234F">
        <w:rPr>
          <w:sz w:val="24"/>
          <w:szCs w:val="24"/>
        </w:rPr>
        <w:t>нарушенных</w:t>
      </w:r>
      <w:r w:rsidRPr="00B0234F">
        <w:rPr>
          <w:spacing w:val="-7"/>
          <w:sz w:val="24"/>
          <w:szCs w:val="24"/>
        </w:rPr>
        <w:t xml:space="preserve"> </w:t>
      </w:r>
      <w:r w:rsidRPr="00B0234F">
        <w:rPr>
          <w:sz w:val="24"/>
          <w:szCs w:val="24"/>
        </w:rPr>
        <w:t>прав,</w:t>
      </w:r>
      <w:r w:rsidRPr="00B0234F">
        <w:rPr>
          <w:spacing w:val="-15"/>
          <w:sz w:val="24"/>
          <w:szCs w:val="24"/>
        </w:rPr>
        <w:t xml:space="preserve"> </w:t>
      </w:r>
      <w:r w:rsidRPr="00B0234F">
        <w:rPr>
          <w:sz w:val="24"/>
          <w:szCs w:val="24"/>
        </w:rPr>
        <w:t>свобод</w:t>
      </w:r>
      <w:r w:rsidRPr="00B0234F">
        <w:rPr>
          <w:spacing w:val="-13"/>
          <w:sz w:val="24"/>
          <w:szCs w:val="24"/>
        </w:rPr>
        <w:t xml:space="preserve"> </w:t>
      </w:r>
      <w:r w:rsidRPr="00B0234F">
        <w:rPr>
          <w:sz w:val="24"/>
          <w:szCs w:val="24"/>
        </w:rPr>
        <w:t>или законных интересов, содержащее указание на действия (бездействие) члена саморегулируемой организации, нарушающие обязательные требования;</w:t>
      </w:r>
    </w:p>
    <w:p w14:paraId="0B02F83E" w14:textId="77777777" w:rsidR="00D12926" w:rsidRPr="00B0234F" w:rsidRDefault="00C74CE9" w:rsidP="00B314D5">
      <w:pPr>
        <w:pStyle w:val="a4"/>
        <w:numPr>
          <w:ilvl w:val="2"/>
          <w:numId w:val="10"/>
        </w:numPr>
        <w:tabs>
          <w:tab w:val="left" w:pos="2081"/>
        </w:tabs>
        <w:spacing w:before="20" w:line="292" w:lineRule="auto"/>
        <w:ind w:left="676" w:right="550" w:firstLine="707"/>
        <w:jc w:val="both"/>
        <w:rPr>
          <w:sz w:val="24"/>
          <w:szCs w:val="24"/>
        </w:rPr>
      </w:pPr>
      <w:r w:rsidRPr="00B0234F">
        <w:rPr>
          <w:sz w:val="24"/>
          <w:szCs w:val="24"/>
        </w:rPr>
        <w:t>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w:t>
      </w:r>
    </w:p>
    <w:p w14:paraId="0BFA1CA2" w14:textId="77777777" w:rsidR="00D12926" w:rsidRPr="00B0234F" w:rsidRDefault="00C74CE9" w:rsidP="00B314D5">
      <w:pPr>
        <w:pStyle w:val="a3"/>
        <w:spacing w:before="33" w:line="295" w:lineRule="auto"/>
        <w:ind w:left="676" w:right="550" w:firstLine="707"/>
      </w:pPr>
      <w:r w:rsidRPr="00B0234F">
        <w:t>1.6. Настоящее положение вступает в силу через десять дней после дня принятия Общим собранием членов Ассоциации.</w:t>
      </w:r>
    </w:p>
    <w:p w14:paraId="1529343B" w14:textId="77777777" w:rsidR="00D12926" w:rsidRPr="00B0234F" w:rsidRDefault="00D12926" w:rsidP="00B314D5">
      <w:pPr>
        <w:pStyle w:val="a3"/>
        <w:spacing w:before="3"/>
        <w:ind w:left="0" w:right="550"/>
        <w:jc w:val="left"/>
      </w:pPr>
    </w:p>
    <w:p w14:paraId="68C56E32" w14:textId="77777777" w:rsidR="00D12926" w:rsidRPr="00B0234F" w:rsidRDefault="00C74CE9" w:rsidP="00B314D5">
      <w:pPr>
        <w:pStyle w:val="1"/>
        <w:ind w:left="1386" w:right="550"/>
        <w:jc w:val="left"/>
      </w:pPr>
      <w:r w:rsidRPr="00B0234F">
        <w:t>Статья</w:t>
      </w:r>
      <w:r w:rsidRPr="00B0234F">
        <w:rPr>
          <w:spacing w:val="-8"/>
        </w:rPr>
        <w:t xml:space="preserve"> </w:t>
      </w:r>
      <w:r w:rsidRPr="00B0234F">
        <w:t>2.</w:t>
      </w:r>
      <w:r w:rsidRPr="00B0234F">
        <w:rPr>
          <w:spacing w:val="-6"/>
        </w:rPr>
        <w:t xml:space="preserve"> </w:t>
      </w:r>
      <w:r w:rsidRPr="00B0234F">
        <w:t>Система</w:t>
      </w:r>
      <w:r w:rsidRPr="00B0234F">
        <w:rPr>
          <w:spacing w:val="-8"/>
        </w:rPr>
        <w:t xml:space="preserve"> </w:t>
      </w:r>
      <w:r w:rsidRPr="00B0234F">
        <w:t>мер</w:t>
      </w:r>
      <w:r w:rsidRPr="00B0234F">
        <w:rPr>
          <w:spacing w:val="-5"/>
        </w:rPr>
        <w:t xml:space="preserve"> </w:t>
      </w:r>
      <w:r w:rsidRPr="00B0234F">
        <w:t>дисциплинарного</w:t>
      </w:r>
      <w:r w:rsidRPr="00B0234F">
        <w:rPr>
          <w:spacing w:val="-4"/>
        </w:rPr>
        <w:t xml:space="preserve"> </w:t>
      </w:r>
      <w:r w:rsidRPr="00B0234F">
        <w:rPr>
          <w:spacing w:val="-2"/>
        </w:rPr>
        <w:t>воздействия</w:t>
      </w:r>
    </w:p>
    <w:p w14:paraId="7921638B" w14:textId="77777777" w:rsidR="00D12926" w:rsidRPr="00B0234F" w:rsidRDefault="00C74CE9" w:rsidP="00B314D5">
      <w:pPr>
        <w:pStyle w:val="a4"/>
        <w:numPr>
          <w:ilvl w:val="1"/>
          <w:numId w:val="9"/>
        </w:numPr>
        <w:tabs>
          <w:tab w:val="left" w:pos="1805"/>
        </w:tabs>
        <w:spacing w:before="70" w:line="295" w:lineRule="auto"/>
        <w:ind w:right="550" w:firstLine="707"/>
        <w:rPr>
          <w:sz w:val="24"/>
          <w:szCs w:val="24"/>
        </w:rPr>
      </w:pPr>
      <w:r w:rsidRPr="00B0234F">
        <w:rPr>
          <w:sz w:val="24"/>
          <w:szCs w:val="24"/>
        </w:rPr>
        <w:t>За</w:t>
      </w:r>
      <w:r w:rsidRPr="00B0234F">
        <w:rPr>
          <w:spacing w:val="-15"/>
          <w:sz w:val="24"/>
          <w:szCs w:val="24"/>
        </w:rPr>
        <w:t xml:space="preserve"> </w:t>
      </w:r>
      <w:r w:rsidRPr="00B0234F">
        <w:rPr>
          <w:sz w:val="24"/>
          <w:szCs w:val="24"/>
        </w:rPr>
        <w:t>нарушение</w:t>
      </w:r>
      <w:r w:rsidRPr="00B0234F">
        <w:rPr>
          <w:spacing w:val="-15"/>
          <w:sz w:val="24"/>
          <w:szCs w:val="24"/>
        </w:rPr>
        <w:t xml:space="preserve"> </w:t>
      </w:r>
      <w:r w:rsidRPr="00B0234F">
        <w:rPr>
          <w:sz w:val="24"/>
          <w:szCs w:val="24"/>
        </w:rPr>
        <w:t>обязательных</w:t>
      </w:r>
      <w:r w:rsidRPr="00B0234F">
        <w:rPr>
          <w:spacing w:val="-9"/>
          <w:sz w:val="24"/>
          <w:szCs w:val="24"/>
        </w:rPr>
        <w:t xml:space="preserve"> </w:t>
      </w:r>
      <w:r w:rsidRPr="00B0234F">
        <w:rPr>
          <w:sz w:val="24"/>
          <w:szCs w:val="24"/>
        </w:rPr>
        <w:t>требований</w:t>
      </w:r>
      <w:r w:rsidRPr="00B0234F">
        <w:rPr>
          <w:spacing w:val="-9"/>
          <w:sz w:val="24"/>
          <w:szCs w:val="24"/>
        </w:rPr>
        <w:t xml:space="preserve"> </w:t>
      </w:r>
      <w:r w:rsidRPr="00B0234F">
        <w:rPr>
          <w:sz w:val="24"/>
          <w:szCs w:val="24"/>
        </w:rPr>
        <w:t>к</w:t>
      </w:r>
      <w:r w:rsidRPr="00B0234F">
        <w:rPr>
          <w:spacing w:val="-9"/>
          <w:sz w:val="24"/>
          <w:szCs w:val="24"/>
        </w:rPr>
        <w:t xml:space="preserve"> </w:t>
      </w:r>
      <w:r w:rsidRPr="00B0234F">
        <w:rPr>
          <w:sz w:val="24"/>
          <w:szCs w:val="24"/>
        </w:rPr>
        <w:t>члену</w:t>
      </w:r>
      <w:r w:rsidRPr="00B0234F">
        <w:rPr>
          <w:spacing w:val="-15"/>
          <w:sz w:val="24"/>
          <w:szCs w:val="24"/>
        </w:rPr>
        <w:t xml:space="preserve"> </w:t>
      </w:r>
      <w:r w:rsidRPr="00B0234F">
        <w:rPr>
          <w:sz w:val="24"/>
          <w:szCs w:val="24"/>
        </w:rPr>
        <w:t>Ассоциации</w:t>
      </w:r>
      <w:r w:rsidRPr="00B0234F">
        <w:rPr>
          <w:spacing w:val="-10"/>
          <w:sz w:val="24"/>
          <w:szCs w:val="24"/>
        </w:rPr>
        <w:t xml:space="preserve"> </w:t>
      </w:r>
      <w:r w:rsidRPr="00B0234F">
        <w:rPr>
          <w:sz w:val="24"/>
          <w:szCs w:val="24"/>
        </w:rPr>
        <w:t>могут</w:t>
      </w:r>
      <w:r w:rsidRPr="00B0234F">
        <w:rPr>
          <w:spacing w:val="-7"/>
          <w:sz w:val="24"/>
          <w:szCs w:val="24"/>
        </w:rPr>
        <w:t xml:space="preserve"> </w:t>
      </w:r>
      <w:r w:rsidRPr="00B0234F">
        <w:rPr>
          <w:sz w:val="24"/>
          <w:szCs w:val="24"/>
        </w:rPr>
        <w:t>применяться следующие меры дисциплинарного воздействия:</w:t>
      </w:r>
    </w:p>
    <w:p w14:paraId="10F4B8E5" w14:textId="031980CC" w:rsidR="00D12926" w:rsidRPr="00B0234F" w:rsidRDefault="00812E42" w:rsidP="00B314D5">
      <w:pPr>
        <w:pStyle w:val="a4"/>
        <w:numPr>
          <w:ilvl w:val="2"/>
          <w:numId w:val="9"/>
        </w:numPr>
        <w:tabs>
          <w:tab w:val="left" w:pos="2135"/>
          <w:tab w:val="left" w:pos="2136"/>
          <w:tab w:val="left" w:pos="3715"/>
          <w:tab w:val="left" w:pos="5325"/>
          <w:tab w:val="left" w:pos="6118"/>
          <w:tab w:val="left" w:pos="7584"/>
          <w:tab w:val="left" w:pos="8816"/>
        </w:tabs>
        <w:spacing w:before="27" w:line="295" w:lineRule="auto"/>
        <w:ind w:right="550" w:firstLine="707"/>
        <w:rPr>
          <w:sz w:val="24"/>
          <w:szCs w:val="24"/>
        </w:rPr>
      </w:pPr>
      <w:r w:rsidRPr="00B0234F">
        <w:rPr>
          <w:spacing w:val="-2"/>
          <w:sz w:val="24"/>
          <w:szCs w:val="24"/>
          <w:highlight w:val="yellow"/>
        </w:rPr>
        <w:t>вынесение</w:t>
      </w:r>
      <w:r w:rsidRPr="00B0234F">
        <w:rPr>
          <w:spacing w:val="-2"/>
          <w:sz w:val="24"/>
          <w:szCs w:val="24"/>
        </w:rPr>
        <w:t xml:space="preserve"> </w:t>
      </w:r>
      <w:r w:rsidR="00C74CE9" w:rsidRPr="00B0234F">
        <w:rPr>
          <w:spacing w:val="-2"/>
          <w:sz w:val="24"/>
          <w:szCs w:val="24"/>
        </w:rPr>
        <w:t>предписани</w:t>
      </w:r>
      <w:r w:rsidRPr="00B0234F">
        <w:rPr>
          <w:spacing w:val="-2"/>
          <w:sz w:val="24"/>
          <w:szCs w:val="24"/>
        </w:rPr>
        <w:t>я</w:t>
      </w:r>
      <w:r w:rsidR="00C74CE9" w:rsidRPr="00B0234F">
        <w:rPr>
          <w:spacing w:val="-2"/>
          <w:sz w:val="24"/>
          <w:szCs w:val="24"/>
        </w:rPr>
        <w:t>,</w:t>
      </w:r>
      <w:r w:rsidRPr="00B0234F">
        <w:rPr>
          <w:spacing w:val="-2"/>
          <w:sz w:val="24"/>
          <w:szCs w:val="24"/>
        </w:rPr>
        <w:t xml:space="preserve"> </w:t>
      </w:r>
      <w:r w:rsidR="00C74CE9" w:rsidRPr="00B0234F">
        <w:rPr>
          <w:spacing w:val="-2"/>
          <w:sz w:val="24"/>
          <w:szCs w:val="24"/>
        </w:rPr>
        <w:t>обязывающе</w:t>
      </w:r>
      <w:r w:rsidRPr="00B0234F">
        <w:rPr>
          <w:spacing w:val="-2"/>
          <w:sz w:val="24"/>
          <w:szCs w:val="24"/>
        </w:rPr>
        <w:t xml:space="preserve">го </w:t>
      </w:r>
      <w:r w:rsidR="00C74CE9" w:rsidRPr="00B0234F">
        <w:rPr>
          <w:spacing w:val="-2"/>
          <w:sz w:val="24"/>
          <w:szCs w:val="24"/>
        </w:rPr>
        <w:t>члена</w:t>
      </w:r>
      <w:r w:rsidRPr="00B0234F">
        <w:rPr>
          <w:spacing w:val="-2"/>
          <w:sz w:val="24"/>
          <w:szCs w:val="24"/>
        </w:rPr>
        <w:t xml:space="preserve"> </w:t>
      </w:r>
      <w:r w:rsidR="00C74CE9" w:rsidRPr="00B0234F">
        <w:rPr>
          <w:spacing w:val="-2"/>
          <w:sz w:val="24"/>
          <w:szCs w:val="24"/>
        </w:rPr>
        <w:t>Ассоциации</w:t>
      </w:r>
      <w:r w:rsidRPr="00B0234F">
        <w:rPr>
          <w:spacing w:val="-2"/>
          <w:sz w:val="24"/>
          <w:szCs w:val="24"/>
        </w:rPr>
        <w:t xml:space="preserve"> </w:t>
      </w:r>
      <w:r w:rsidR="00C74CE9" w:rsidRPr="00B0234F">
        <w:rPr>
          <w:spacing w:val="-2"/>
          <w:sz w:val="24"/>
          <w:szCs w:val="24"/>
        </w:rPr>
        <w:t>устранить</w:t>
      </w:r>
      <w:r w:rsidRPr="00B0234F">
        <w:rPr>
          <w:spacing w:val="-2"/>
          <w:sz w:val="24"/>
          <w:szCs w:val="24"/>
        </w:rPr>
        <w:t xml:space="preserve"> </w:t>
      </w:r>
      <w:r w:rsidR="00C74CE9" w:rsidRPr="00B0234F">
        <w:rPr>
          <w:spacing w:val="-2"/>
          <w:sz w:val="24"/>
          <w:szCs w:val="24"/>
        </w:rPr>
        <w:t xml:space="preserve">выявленные </w:t>
      </w:r>
      <w:r w:rsidR="00C74CE9" w:rsidRPr="00B0234F">
        <w:rPr>
          <w:sz w:val="24"/>
          <w:szCs w:val="24"/>
        </w:rPr>
        <w:t>нарушения и устанавливающе</w:t>
      </w:r>
      <w:r w:rsidRPr="00B0234F">
        <w:rPr>
          <w:sz w:val="24"/>
          <w:szCs w:val="24"/>
        </w:rPr>
        <w:t>го</w:t>
      </w:r>
      <w:r w:rsidR="00C74CE9" w:rsidRPr="00B0234F">
        <w:rPr>
          <w:sz w:val="24"/>
          <w:szCs w:val="24"/>
        </w:rPr>
        <w:t xml:space="preserve"> сроки устранения таких нарушений;</w:t>
      </w:r>
    </w:p>
    <w:p w14:paraId="1765E42A" w14:textId="77777777" w:rsidR="00D12926" w:rsidRPr="00B0234F" w:rsidRDefault="00C74CE9" w:rsidP="00B314D5">
      <w:pPr>
        <w:pStyle w:val="a4"/>
        <w:numPr>
          <w:ilvl w:val="2"/>
          <w:numId w:val="9"/>
        </w:numPr>
        <w:tabs>
          <w:tab w:val="left" w:pos="1987"/>
        </w:tabs>
        <w:spacing w:before="24"/>
        <w:ind w:left="1986" w:right="550" w:hanging="603"/>
        <w:rPr>
          <w:sz w:val="24"/>
          <w:szCs w:val="24"/>
        </w:rPr>
      </w:pPr>
      <w:r w:rsidRPr="00B0234F">
        <w:rPr>
          <w:sz w:val="24"/>
          <w:szCs w:val="24"/>
        </w:rPr>
        <w:t>вынесение</w:t>
      </w:r>
      <w:r w:rsidRPr="00B0234F">
        <w:rPr>
          <w:spacing w:val="-7"/>
          <w:sz w:val="24"/>
          <w:szCs w:val="24"/>
        </w:rPr>
        <w:t xml:space="preserve"> </w:t>
      </w:r>
      <w:r w:rsidRPr="00B0234F">
        <w:rPr>
          <w:sz w:val="24"/>
          <w:szCs w:val="24"/>
        </w:rPr>
        <w:t>члену</w:t>
      </w:r>
      <w:r w:rsidRPr="00B0234F">
        <w:rPr>
          <w:spacing w:val="-12"/>
          <w:sz w:val="24"/>
          <w:szCs w:val="24"/>
        </w:rPr>
        <w:t xml:space="preserve"> </w:t>
      </w:r>
      <w:r w:rsidRPr="00B0234F">
        <w:rPr>
          <w:sz w:val="24"/>
          <w:szCs w:val="24"/>
        </w:rPr>
        <w:t>Ассоциации</w:t>
      </w:r>
      <w:r w:rsidRPr="00B0234F">
        <w:rPr>
          <w:spacing w:val="-4"/>
          <w:sz w:val="24"/>
          <w:szCs w:val="24"/>
        </w:rPr>
        <w:t xml:space="preserve"> </w:t>
      </w:r>
      <w:r w:rsidRPr="00B0234F">
        <w:rPr>
          <w:spacing w:val="-2"/>
          <w:sz w:val="24"/>
          <w:szCs w:val="24"/>
        </w:rPr>
        <w:t>предупреждения;</w:t>
      </w:r>
    </w:p>
    <w:p w14:paraId="3AEED0DC" w14:textId="77777777" w:rsidR="00D12926" w:rsidRPr="00B0234F" w:rsidRDefault="00C74CE9" w:rsidP="00B314D5">
      <w:pPr>
        <w:pStyle w:val="a4"/>
        <w:numPr>
          <w:ilvl w:val="2"/>
          <w:numId w:val="9"/>
        </w:numPr>
        <w:tabs>
          <w:tab w:val="left" w:pos="1987"/>
        </w:tabs>
        <w:spacing w:before="92"/>
        <w:ind w:left="1986" w:right="550" w:hanging="603"/>
        <w:rPr>
          <w:sz w:val="24"/>
          <w:szCs w:val="24"/>
        </w:rPr>
      </w:pPr>
      <w:r w:rsidRPr="00B0234F">
        <w:rPr>
          <w:sz w:val="24"/>
          <w:szCs w:val="24"/>
        </w:rPr>
        <w:t>наложение</w:t>
      </w:r>
      <w:r w:rsidRPr="00B0234F">
        <w:rPr>
          <w:spacing w:val="-6"/>
          <w:sz w:val="24"/>
          <w:szCs w:val="24"/>
        </w:rPr>
        <w:t xml:space="preserve"> </w:t>
      </w:r>
      <w:r w:rsidRPr="00B0234F">
        <w:rPr>
          <w:sz w:val="24"/>
          <w:szCs w:val="24"/>
        </w:rPr>
        <w:t>на</w:t>
      </w:r>
      <w:r w:rsidRPr="00B0234F">
        <w:rPr>
          <w:spacing w:val="-5"/>
          <w:sz w:val="24"/>
          <w:szCs w:val="24"/>
        </w:rPr>
        <w:t xml:space="preserve"> </w:t>
      </w:r>
      <w:r w:rsidRPr="00B0234F">
        <w:rPr>
          <w:sz w:val="24"/>
          <w:szCs w:val="24"/>
        </w:rPr>
        <w:t>члена</w:t>
      </w:r>
      <w:r w:rsidRPr="00B0234F">
        <w:rPr>
          <w:spacing w:val="-7"/>
          <w:sz w:val="24"/>
          <w:szCs w:val="24"/>
        </w:rPr>
        <w:t xml:space="preserve"> </w:t>
      </w:r>
      <w:r w:rsidRPr="00B0234F">
        <w:rPr>
          <w:sz w:val="24"/>
          <w:szCs w:val="24"/>
        </w:rPr>
        <w:t>Ассоциации</w:t>
      </w:r>
      <w:r w:rsidRPr="00B0234F">
        <w:rPr>
          <w:spacing w:val="-3"/>
          <w:sz w:val="24"/>
          <w:szCs w:val="24"/>
        </w:rPr>
        <w:t xml:space="preserve"> </w:t>
      </w:r>
      <w:r w:rsidRPr="00B0234F">
        <w:rPr>
          <w:spacing w:val="-2"/>
          <w:sz w:val="24"/>
          <w:szCs w:val="24"/>
        </w:rPr>
        <w:t>штрафа;</w:t>
      </w:r>
    </w:p>
    <w:p w14:paraId="76CF6B33" w14:textId="33A6B949" w:rsidR="00D12926" w:rsidRPr="00B0234F" w:rsidRDefault="00C74CE9" w:rsidP="00B314D5">
      <w:pPr>
        <w:pStyle w:val="a4"/>
        <w:numPr>
          <w:ilvl w:val="2"/>
          <w:numId w:val="9"/>
        </w:numPr>
        <w:tabs>
          <w:tab w:val="left" w:pos="2169"/>
          <w:tab w:val="left" w:pos="2170"/>
          <w:tab w:val="left" w:pos="4176"/>
          <w:tab w:val="left" w:pos="4992"/>
          <w:tab w:val="left" w:pos="6643"/>
          <w:tab w:val="left" w:pos="8412"/>
        </w:tabs>
        <w:spacing w:before="91" w:line="295" w:lineRule="auto"/>
        <w:ind w:right="550" w:firstLine="707"/>
        <w:rPr>
          <w:sz w:val="24"/>
          <w:szCs w:val="24"/>
        </w:rPr>
      </w:pPr>
      <w:r w:rsidRPr="00B0234F">
        <w:rPr>
          <w:spacing w:val="-2"/>
          <w:sz w:val="24"/>
          <w:szCs w:val="24"/>
        </w:rPr>
        <w:t>приостановление</w:t>
      </w:r>
      <w:r w:rsidR="00812E42" w:rsidRPr="00B0234F">
        <w:rPr>
          <w:spacing w:val="-2"/>
          <w:sz w:val="24"/>
          <w:szCs w:val="24"/>
        </w:rPr>
        <w:t xml:space="preserve"> </w:t>
      </w:r>
      <w:r w:rsidRPr="00B0234F">
        <w:rPr>
          <w:spacing w:val="-4"/>
          <w:sz w:val="24"/>
          <w:szCs w:val="24"/>
        </w:rPr>
        <w:t>права</w:t>
      </w:r>
      <w:r w:rsidR="00812E42" w:rsidRPr="00B0234F">
        <w:rPr>
          <w:spacing w:val="-4"/>
          <w:sz w:val="24"/>
          <w:szCs w:val="24"/>
        </w:rPr>
        <w:t xml:space="preserve"> </w:t>
      </w:r>
      <w:r w:rsidRPr="00B0234F">
        <w:rPr>
          <w:spacing w:val="-2"/>
          <w:sz w:val="24"/>
          <w:szCs w:val="24"/>
        </w:rPr>
        <w:t>осуществлять</w:t>
      </w:r>
      <w:r w:rsidR="00812E42" w:rsidRPr="00B0234F">
        <w:rPr>
          <w:spacing w:val="-2"/>
          <w:sz w:val="24"/>
          <w:szCs w:val="24"/>
        </w:rPr>
        <w:t xml:space="preserve"> </w:t>
      </w:r>
      <w:r w:rsidRPr="00B0234F">
        <w:rPr>
          <w:spacing w:val="-2"/>
          <w:sz w:val="24"/>
          <w:szCs w:val="24"/>
        </w:rPr>
        <w:t>строительство,</w:t>
      </w:r>
      <w:r w:rsidR="00812E42" w:rsidRPr="00B0234F">
        <w:rPr>
          <w:spacing w:val="-2"/>
          <w:sz w:val="24"/>
          <w:szCs w:val="24"/>
        </w:rPr>
        <w:t xml:space="preserve"> </w:t>
      </w:r>
      <w:r w:rsidRPr="00B0234F">
        <w:rPr>
          <w:spacing w:val="-2"/>
          <w:sz w:val="24"/>
          <w:szCs w:val="24"/>
        </w:rPr>
        <w:t xml:space="preserve">реконструкцию, </w:t>
      </w:r>
      <w:r w:rsidRPr="00B0234F">
        <w:rPr>
          <w:sz w:val="24"/>
          <w:szCs w:val="24"/>
        </w:rPr>
        <w:t>капитальный ремонт, снос объектов капитального строительства;</w:t>
      </w:r>
    </w:p>
    <w:p w14:paraId="0E507738" w14:textId="77777777" w:rsidR="00D12926" w:rsidRPr="00B0234F" w:rsidRDefault="00C74CE9" w:rsidP="00B314D5">
      <w:pPr>
        <w:pStyle w:val="a4"/>
        <w:numPr>
          <w:ilvl w:val="2"/>
          <w:numId w:val="9"/>
        </w:numPr>
        <w:tabs>
          <w:tab w:val="left" w:pos="2076"/>
        </w:tabs>
        <w:spacing w:before="29" w:line="292" w:lineRule="auto"/>
        <w:ind w:right="550" w:firstLine="707"/>
        <w:rPr>
          <w:sz w:val="24"/>
          <w:szCs w:val="24"/>
        </w:rPr>
      </w:pPr>
      <w:r w:rsidRPr="00B0234F">
        <w:rPr>
          <w:sz w:val="24"/>
          <w:szCs w:val="24"/>
        </w:rPr>
        <w:t xml:space="preserve">рекомендация об исключении лица из членов Ассоциации, подлежащая рассмотрению Советом Ассоциации </w:t>
      </w:r>
      <w:r w:rsidRPr="00B0234F">
        <w:rPr>
          <w:strike/>
          <w:sz w:val="24"/>
          <w:szCs w:val="24"/>
          <w:highlight w:val="red"/>
        </w:rPr>
        <w:t>или Общим собранием членов Ассоциации</w:t>
      </w:r>
      <w:r w:rsidRPr="00B0234F">
        <w:rPr>
          <w:sz w:val="24"/>
          <w:szCs w:val="24"/>
        </w:rPr>
        <w:t>;</w:t>
      </w:r>
    </w:p>
    <w:p w14:paraId="3FFA6434" w14:textId="2B25A012" w:rsidR="00D12926" w:rsidRPr="00B0234F" w:rsidRDefault="00C74CE9" w:rsidP="00B314D5">
      <w:pPr>
        <w:pStyle w:val="a4"/>
        <w:numPr>
          <w:ilvl w:val="2"/>
          <w:numId w:val="9"/>
        </w:numPr>
        <w:tabs>
          <w:tab w:val="left" w:pos="1987"/>
        </w:tabs>
        <w:spacing w:before="25"/>
        <w:ind w:left="1986" w:right="550" w:hanging="603"/>
        <w:rPr>
          <w:sz w:val="24"/>
          <w:szCs w:val="24"/>
        </w:rPr>
      </w:pPr>
      <w:r w:rsidRPr="00B0234F">
        <w:rPr>
          <w:sz w:val="24"/>
          <w:szCs w:val="24"/>
        </w:rPr>
        <w:t>исключение</w:t>
      </w:r>
      <w:r w:rsidRPr="00B0234F">
        <w:rPr>
          <w:spacing w:val="-9"/>
          <w:sz w:val="24"/>
          <w:szCs w:val="24"/>
        </w:rPr>
        <w:t xml:space="preserve"> </w:t>
      </w:r>
      <w:r w:rsidRPr="00B0234F">
        <w:rPr>
          <w:sz w:val="24"/>
          <w:szCs w:val="24"/>
        </w:rPr>
        <w:t>из</w:t>
      </w:r>
      <w:r w:rsidRPr="00B0234F">
        <w:rPr>
          <w:spacing w:val="-7"/>
          <w:sz w:val="24"/>
          <w:szCs w:val="24"/>
        </w:rPr>
        <w:t xml:space="preserve"> </w:t>
      </w:r>
      <w:r w:rsidRPr="00B0234F">
        <w:rPr>
          <w:sz w:val="24"/>
          <w:szCs w:val="24"/>
        </w:rPr>
        <w:t>членов</w:t>
      </w:r>
      <w:r w:rsidRPr="00B0234F">
        <w:rPr>
          <w:spacing w:val="-9"/>
          <w:sz w:val="24"/>
          <w:szCs w:val="24"/>
        </w:rPr>
        <w:t xml:space="preserve"> </w:t>
      </w:r>
      <w:r w:rsidR="00812E42" w:rsidRPr="00B0234F">
        <w:rPr>
          <w:spacing w:val="-9"/>
          <w:sz w:val="24"/>
          <w:szCs w:val="24"/>
          <w:highlight w:val="yellow"/>
        </w:rPr>
        <w:t>Ассоциации</w:t>
      </w:r>
      <w:r w:rsidR="00812E42" w:rsidRPr="00B0234F">
        <w:rPr>
          <w:spacing w:val="-9"/>
          <w:sz w:val="24"/>
          <w:szCs w:val="24"/>
        </w:rPr>
        <w:t xml:space="preserve"> </w:t>
      </w:r>
      <w:r w:rsidRPr="00B0234F">
        <w:rPr>
          <w:strike/>
          <w:sz w:val="24"/>
          <w:szCs w:val="24"/>
          <w:highlight w:val="red"/>
        </w:rPr>
        <w:t>саморегулируемой</w:t>
      </w:r>
      <w:r w:rsidRPr="00B0234F">
        <w:rPr>
          <w:strike/>
          <w:spacing w:val="-3"/>
          <w:sz w:val="24"/>
          <w:szCs w:val="24"/>
          <w:highlight w:val="red"/>
        </w:rPr>
        <w:t xml:space="preserve"> </w:t>
      </w:r>
      <w:r w:rsidRPr="00B0234F">
        <w:rPr>
          <w:strike/>
          <w:spacing w:val="-2"/>
          <w:sz w:val="24"/>
          <w:szCs w:val="24"/>
          <w:highlight w:val="red"/>
        </w:rPr>
        <w:t>организации</w:t>
      </w:r>
      <w:r w:rsidRPr="00B0234F">
        <w:rPr>
          <w:spacing w:val="-2"/>
          <w:sz w:val="24"/>
          <w:szCs w:val="24"/>
        </w:rPr>
        <w:t>.</w:t>
      </w:r>
    </w:p>
    <w:p w14:paraId="03E2F5F6" w14:textId="77777777" w:rsidR="00D12926" w:rsidRPr="00B0234F" w:rsidRDefault="00D12926" w:rsidP="00B314D5">
      <w:pPr>
        <w:pStyle w:val="a3"/>
        <w:spacing w:before="6"/>
        <w:ind w:left="0" w:right="550"/>
        <w:jc w:val="left"/>
      </w:pPr>
    </w:p>
    <w:p w14:paraId="35029464" w14:textId="77777777" w:rsidR="00D12926" w:rsidRPr="00B0234F" w:rsidRDefault="00C74CE9" w:rsidP="00B314D5">
      <w:pPr>
        <w:pStyle w:val="1"/>
        <w:numPr>
          <w:ilvl w:val="1"/>
          <w:numId w:val="8"/>
        </w:numPr>
        <w:tabs>
          <w:tab w:val="left" w:pos="1954"/>
        </w:tabs>
        <w:spacing w:line="259" w:lineRule="auto"/>
        <w:ind w:right="550" w:firstLine="707"/>
        <w:jc w:val="both"/>
      </w:pPr>
      <w:r w:rsidRPr="00B0234F">
        <w:t xml:space="preserve">Предписание, обязывающее члена саморегулируемой организации устранить выявленные нарушения и устанавливающее сроки устранения таких </w:t>
      </w:r>
      <w:r w:rsidRPr="00B0234F">
        <w:rPr>
          <w:spacing w:val="-2"/>
        </w:rPr>
        <w:t>нарушений.</w:t>
      </w:r>
    </w:p>
    <w:p w14:paraId="26A67335" w14:textId="77777777" w:rsidR="00C25DE1" w:rsidRPr="00B0234F" w:rsidRDefault="00C74CE9" w:rsidP="00B314D5">
      <w:pPr>
        <w:pStyle w:val="a4"/>
        <w:numPr>
          <w:ilvl w:val="2"/>
          <w:numId w:val="8"/>
        </w:numPr>
        <w:tabs>
          <w:tab w:val="left" w:pos="2018"/>
        </w:tabs>
        <w:spacing w:before="64" w:line="295" w:lineRule="auto"/>
        <w:ind w:right="550" w:firstLine="707"/>
        <w:jc w:val="both"/>
        <w:rPr>
          <w:sz w:val="24"/>
          <w:szCs w:val="24"/>
        </w:rPr>
      </w:pPr>
      <w:r w:rsidRPr="00B0234F">
        <w:rPr>
          <w:sz w:val="24"/>
          <w:szCs w:val="24"/>
        </w:rPr>
        <w:t>предписание, обязывающее члена саморегулируемой организации устранить выявленные нарушения и устанавливающее сроки устранения таких нарушений- мера дисциплинарного воздействия, обязывающая члена Ассоциации произвести в установленные сроки действия, направленные на устранение допущенных нарушений;</w:t>
      </w:r>
    </w:p>
    <w:p w14:paraId="26557BB7" w14:textId="24AD47C1" w:rsidR="00D12926" w:rsidRPr="00B0234F" w:rsidRDefault="00C74CE9" w:rsidP="00B314D5">
      <w:pPr>
        <w:pStyle w:val="a4"/>
        <w:numPr>
          <w:ilvl w:val="2"/>
          <w:numId w:val="8"/>
        </w:numPr>
        <w:tabs>
          <w:tab w:val="left" w:pos="2018"/>
        </w:tabs>
        <w:spacing w:before="64" w:line="295" w:lineRule="auto"/>
        <w:ind w:right="550" w:firstLine="707"/>
        <w:jc w:val="both"/>
        <w:rPr>
          <w:sz w:val="24"/>
          <w:szCs w:val="24"/>
        </w:rPr>
      </w:pPr>
      <w:r w:rsidRPr="00B0234F">
        <w:rPr>
          <w:sz w:val="24"/>
          <w:szCs w:val="24"/>
        </w:rPr>
        <w:t>предписание выносится с обязательным указанием сроков выполнения указанных в нем мероприятий по устранению выявленных нарушений.</w:t>
      </w:r>
    </w:p>
    <w:p w14:paraId="3877E297" w14:textId="77777777" w:rsidR="00D12926" w:rsidRPr="00B0234F" w:rsidRDefault="00C74CE9" w:rsidP="00B314D5">
      <w:pPr>
        <w:pStyle w:val="a4"/>
        <w:numPr>
          <w:ilvl w:val="2"/>
          <w:numId w:val="8"/>
        </w:numPr>
        <w:tabs>
          <w:tab w:val="left" w:pos="2016"/>
        </w:tabs>
        <w:spacing w:before="27" w:line="292" w:lineRule="auto"/>
        <w:ind w:right="550" w:firstLine="707"/>
        <w:jc w:val="both"/>
        <w:rPr>
          <w:sz w:val="24"/>
          <w:szCs w:val="24"/>
        </w:rPr>
      </w:pPr>
      <w:r w:rsidRPr="00B0234F">
        <w:rPr>
          <w:sz w:val="24"/>
          <w:szCs w:val="24"/>
        </w:rPr>
        <w:t>Если в установленный срок нарушения не были устранены, то данный срок может быть продлён на 90 дней, но не более трех раз подряд.</w:t>
      </w:r>
    </w:p>
    <w:p w14:paraId="6A3C7CCA" w14:textId="77777777" w:rsidR="00D12926" w:rsidRPr="00B0234F" w:rsidRDefault="00D12926" w:rsidP="00B314D5">
      <w:pPr>
        <w:pStyle w:val="a3"/>
        <w:spacing w:before="3"/>
        <w:ind w:left="0" w:right="550"/>
        <w:jc w:val="left"/>
      </w:pPr>
    </w:p>
    <w:p w14:paraId="2D8C4B98" w14:textId="77777777" w:rsidR="00D12926" w:rsidRPr="00B0234F" w:rsidRDefault="00C74CE9" w:rsidP="00B314D5">
      <w:pPr>
        <w:pStyle w:val="1"/>
        <w:numPr>
          <w:ilvl w:val="1"/>
          <w:numId w:val="7"/>
        </w:numPr>
        <w:tabs>
          <w:tab w:val="left" w:pos="1807"/>
        </w:tabs>
        <w:spacing w:line="274" w:lineRule="exact"/>
        <w:ind w:right="550"/>
        <w:jc w:val="both"/>
      </w:pPr>
      <w:r w:rsidRPr="00B0234F">
        <w:rPr>
          <w:spacing w:val="-2"/>
        </w:rPr>
        <w:t>Предупреждение</w:t>
      </w:r>
    </w:p>
    <w:p w14:paraId="7A3CC382" w14:textId="5895CCC6" w:rsidR="00D12926" w:rsidRPr="00B0234F" w:rsidRDefault="00C74CE9" w:rsidP="00B314D5">
      <w:pPr>
        <w:pStyle w:val="a4"/>
        <w:numPr>
          <w:ilvl w:val="2"/>
          <w:numId w:val="7"/>
        </w:numPr>
        <w:tabs>
          <w:tab w:val="left" w:pos="2160"/>
        </w:tabs>
        <w:ind w:right="550" w:firstLine="710"/>
        <w:jc w:val="both"/>
        <w:rPr>
          <w:sz w:val="24"/>
          <w:szCs w:val="24"/>
        </w:rPr>
      </w:pPr>
      <w:r w:rsidRPr="00B0234F">
        <w:rPr>
          <w:sz w:val="24"/>
          <w:szCs w:val="24"/>
        </w:rPr>
        <w:t>предупреждение члену Ассоциации - мера дисциплинарного воздействия, обязывающая устранить в установленные сроки нарушение, а также указывающая на возможность применения к члену Ассоциации более строгих мер дисциплинарного воздействия</w:t>
      </w:r>
      <w:r w:rsidRPr="00B0234F">
        <w:rPr>
          <w:spacing w:val="80"/>
          <w:sz w:val="24"/>
          <w:szCs w:val="24"/>
        </w:rPr>
        <w:t xml:space="preserve"> </w:t>
      </w:r>
      <w:r w:rsidRPr="00B0234F">
        <w:rPr>
          <w:sz w:val="24"/>
          <w:szCs w:val="24"/>
        </w:rPr>
        <w:t>в</w:t>
      </w:r>
      <w:r w:rsidRPr="00B0234F">
        <w:rPr>
          <w:spacing w:val="80"/>
          <w:sz w:val="24"/>
          <w:szCs w:val="24"/>
        </w:rPr>
        <w:t xml:space="preserve"> </w:t>
      </w:r>
      <w:r w:rsidRPr="00B0234F">
        <w:rPr>
          <w:sz w:val="24"/>
          <w:szCs w:val="24"/>
        </w:rPr>
        <w:t>случае</w:t>
      </w:r>
      <w:r w:rsidRPr="00B0234F">
        <w:rPr>
          <w:spacing w:val="80"/>
          <w:sz w:val="24"/>
          <w:szCs w:val="24"/>
        </w:rPr>
        <w:t xml:space="preserve"> </w:t>
      </w:r>
      <w:r w:rsidRPr="00B0234F">
        <w:rPr>
          <w:sz w:val="24"/>
          <w:szCs w:val="24"/>
        </w:rPr>
        <w:t>не</w:t>
      </w:r>
      <w:r w:rsidRPr="00B0234F">
        <w:rPr>
          <w:spacing w:val="80"/>
          <w:sz w:val="24"/>
          <w:szCs w:val="24"/>
        </w:rPr>
        <w:t xml:space="preserve"> </w:t>
      </w:r>
      <w:r w:rsidRPr="00B0234F">
        <w:rPr>
          <w:sz w:val="24"/>
          <w:szCs w:val="24"/>
        </w:rPr>
        <w:t>устранения</w:t>
      </w:r>
      <w:r w:rsidRPr="00B0234F">
        <w:rPr>
          <w:spacing w:val="80"/>
          <w:sz w:val="24"/>
          <w:szCs w:val="24"/>
        </w:rPr>
        <w:t xml:space="preserve"> </w:t>
      </w:r>
      <w:r w:rsidRPr="00B0234F">
        <w:rPr>
          <w:sz w:val="24"/>
          <w:szCs w:val="24"/>
        </w:rPr>
        <w:t>им</w:t>
      </w:r>
      <w:r w:rsidRPr="00B0234F">
        <w:rPr>
          <w:spacing w:val="80"/>
          <w:sz w:val="24"/>
          <w:szCs w:val="24"/>
        </w:rPr>
        <w:t xml:space="preserve"> </w:t>
      </w:r>
      <w:r w:rsidRPr="00B0234F">
        <w:rPr>
          <w:sz w:val="24"/>
          <w:szCs w:val="24"/>
        </w:rPr>
        <w:t>допущенных</w:t>
      </w:r>
      <w:r w:rsidRPr="00B0234F">
        <w:rPr>
          <w:spacing w:val="80"/>
          <w:sz w:val="24"/>
          <w:szCs w:val="24"/>
        </w:rPr>
        <w:t xml:space="preserve"> </w:t>
      </w:r>
      <w:r w:rsidRPr="00B0234F">
        <w:rPr>
          <w:sz w:val="24"/>
          <w:szCs w:val="24"/>
        </w:rPr>
        <w:t>нарушений.</w:t>
      </w:r>
    </w:p>
    <w:p w14:paraId="1870F363" w14:textId="77777777" w:rsidR="00D12926" w:rsidRPr="00B0234F" w:rsidRDefault="00C74CE9" w:rsidP="00B314D5">
      <w:pPr>
        <w:pStyle w:val="a4"/>
        <w:numPr>
          <w:ilvl w:val="2"/>
          <w:numId w:val="7"/>
        </w:numPr>
        <w:tabs>
          <w:tab w:val="left" w:pos="2098"/>
        </w:tabs>
        <w:spacing w:before="1" w:line="292" w:lineRule="auto"/>
        <w:ind w:left="676" w:right="550" w:firstLine="707"/>
        <w:jc w:val="both"/>
        <w:rPr>
          <w:sz w:val="24"/>
          <w:szCs w:val="24"/>
        </w:rPr>
      </w:pPr>
      <w:r w:rsidRPr="00B0234F">
        <w:rPr>
          <w:sz w:val="24"/>
          <w:szCs w:val="24"/>
        </w:rPr>
        <w:lastRenderedPageBreak/>
        <w:t>предупреждение выносится члену Ассоциации также в случаях, когда нарушение не может быть устранено, является малозначительным и не может повлечь последствия возмещения вреда (ущерба) из компенсационных фондов Ассоциации.</w:t>
      </w:r>
    </w:p>
    <w:p w14:paraId="4035D683" w14:textId="77777777" w:rsidR="00D12926" w:rsidRPr="00B0234F" w:rsidRDefault="00D12926" w:rsidP="00B314D5">
      <w:pPr>
        <w:pStyle w:val="a3"/>
        <w:spacing w:before="10"/>
        <w:ind w:left="0" w:right="550"/>
        <w:jc w:val="left"/>
      </w:pPr>
    </w:p>
    <w:p w14:paraId="6C73263F" w14:textId="77777777" w:rsidR="00D12926" w:rsidRPr="00B0234F" w:rsidRDefault="00C74CE9" w:rsidP="00B314D5">
      <w:pPr>
        <w:pStyle w:val="1"/>
        <w:numPr>
          <w:ilvl w:val="1"/>
          <w:numId w:val="7"/>
        </w:numPr>
        <w:tabs>
          <w:tab w:val="left" w:pos="1807"/>
        </w:tabs>
        <w:ind w:right="550"/>
        <w:jc w:val="both"/>
      </w:pPr>
      <w:r w:rsidRPr="00B0234F">
        <w:t>Наложение</w:t>
      </w:r>
      <w:r w:rsidRPr="00B0234F">
        <w:rPr>
          <w:spacing w:val="-10"/>
        </w:rPr>
        <w:t xml:space="preserve"> </w:t>
      </w:r>
      <w:r w:rsidRPr="00B0234F">
        <w:t>на</w:t>
      </w:r>
      <w:r w:rsidRPr="00B0234F">
        <w:rPr>
          <w:spacing w:val="-4"/>
        </w:rPr>
        <w:t xml:space="preserve"> </w:t>
      </w:r>
      <w:r w:rsidRPr="00B0234F">
        <w:t>члена</w:t>
      </w:r>
      <w:r w:rsidRPr="00B0234F">
        <w:rPr>
          <w:spacing w:val="-5"/>
        </w:rPr>
        <w:t xml:space="preserve"> </w:t>
      </w:r>
      <w:r w:rsidRPr="00B0234F">
        <w:t>саморегулируемой</w:t>
      </w:r>
      <w:r w:rsidRPr="00B0234F">
        <w:rPr>
          <w:spacing w:val="-3"/>
        </w:rPr>
        <w:t xml:space="preserve"> </w:t>
      </w:r>
      <w:r w:rsidRPr="00B0234F">
        <w:t>организации</w:t>
      </w:r>
      <w:r w:rsidRPr="00B0234F">
        <w:rPr>
          <w:spacing w:val="-1"/>
        </w:rPr>
        <w:t xml:space="preserve"> </w:t>
      </w:r>
      <w:r w:rsidRPr="00B0234F">
        <w:rPr>
          <w:spacing w:val="-2"/>
        </w:rPr>
        <w:t>штрафа</w:t>
      </w:r>
    </w:p>
    <w:p w14:paraId="188F23BE" w14:textId="77777777" w:rsidR="00D12926" w:rsidRPr="00B0234F" w:rsidRDefault="00C74CE9" w:rsidP="00B314D5">
      <w:pPr>
        <w:pStyle w:val="a4"/>
        <w:numPr>
          <w:ilvl w:val="2"/>
          <w:numId w:val="7"/>
        </w:numPr>
        <w:tabs>
          <w:tab w:val="left" w:pos="2033"/>
        </w:tabs>
        <w:spacing w:before="69" w:line="261" w:lineRule="auto"/>
        <w:ind w:left="676" w:right="550" w:firstLine="707"/>
        <w:jc w:val="both"/>
        <w:rPr>
          <w:sz w:val="24"/>
          <w:szCs w:val="24"/>
        </w:rPr>
      </w:pPr>
      <w:r w:rsidRPr="00B0234F">
        <w:rPr>
          <w:sz w:val="24"/>
          <w:szCs w:val="24"/>
        </w:rPr>
        <w:t>наложение на члена Ассоциации штрафа - мера воздействия, обязывающая члена Ассоциации уплатить установленный размер штрафа, в соответствии с Таблицей.</w:t>
      </w:r>
    </w:p>
    <w:p w14:paraId="465AF662" w14:textId="77777777" w:rsidR="00D12926" w:rsidRPr="00B0234F" w:rsidRDefault="00D12926">
      <w:pPr>
        <w:pStyle w:val="a3"/>
        <w:spacing w:before="6" w:after="1"/>
        <w:ind w:left="0"/>
        <w:jc w:val="lef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2117"/>
        <w:gridCol w:w="1571"/>
        <w:gridCol w:w="2530"/>
        <w:gridCol w:w="1465"/>
        <w:gridCol w:w="2488"/>
      </w:tblGrid>
      <w:tr w:rsidR="00D12926" w:rsidRPr="00B0234F" w14:paraId="3D7B468A" w14:textId="77777777" w:rsidTr="00B0234F">
        <w:trPr>
          <w:trHeight w:val="549"/>
        </w:trPr>
        <w:tc>
          <w:tcPr>
            <w:tcW w:w="444" w:type="dxa"/>
            <w:vAlign w:val="center"/>
          </w:tcPr>
          <w:p w14:paraId="2AAAD695" w14:textId="77777777" w:rsidR="00D12926" w:rsidRPr="00B0234F" w:rsidRDefault="00C74CE9">
            <w:pPr>
              <w:pStyle w:val="TableParagraph"/>
              <w:spacing w:line="268" w:lineRule="exact"/>
              <w:ind w:left="20"/>
              <w:jc w:val="center"/>
              <w:rPr>
                <w:sz w:val="24"/>
                <w:szCs w:val="24"/>
              </w:rPr>
            </w:pPr>
            <w:r w:rsidRPr="00B0234F">
              <w:rPr>
                <w:sz w:val="24"/>
                <w:szCs w:val="24"/>
              </w:rPr>
              <w:t>№</w:t>
            </w:r>
          </w:p>
        </w:tc>
        <w:tc>
          <w:tcPr>
            <w:tcW w:w="3688" w:type="dxa"/>
            <w:gridSpan w:val="2"/>
            <w:vAlign w:val="center"/>
          </w:tcPr>
          <w:p w14:paraId="76F6E8D1" w14:textId="77777777" w:rsidR="00D12926" w:rsidRPr="00B0234F" w:rsidRDefault="00C74CE9">
            <w:pPr>
              <w:pStyle w:val="TableParagraph"/>
              <w:spacing w:line="268" w:lineRule="exact"/>
              <w:ind w:left="278"/>
              <w:rPr>
                <w:sz w:val="24"/>
                <w:szCs w:val="24"/>
              </w:rPr>
            </w:pPr>
            <w:r w:rsidRPr="00B0234F">
              <w:rPr>
                <w:sz w:val="24"/>
                <w:szCs w:val="24"/>
              </w:rPr>
              <w:t>Наименование</w:t>
            </w:r>
            <w:r w:rsidRPr="00B0234F">
              <w:rPr>
                <w:spacing w:val="-15"/>
                <w:sz w:val="24"/>
                <w:szCs w:val="24"/>
              </w:rPr>
              <w:t xml:space="preserve"> </w:t>
            </w:r>
            <w:r w:rsidRPr="00B0234F">
              <w:rPr>
                <w:spacing w:val="-2"/>
                <w:sz w:val="24"/>
                <w:szCs w:val="24"/>
              </w:rPr>
              <w:t>нарушения</w:t>
            </w:r>
          </w:p>
        </w:tc>
        <w:tc>
          <w:tcPr>
            <w:tcW w:w="2530" w:type="dxa"/>
            <w:vAlign w:val="center"/>
          </w:tcPr>
          <w:p w14:paraId="794EA032" w14:textId="77777777" w:rsidR="00D12926" w:rsidRPr="00B0234F" w:rsidRDefault="00C74CE9" w:rsidP="00B0234F">
            <w:pPr>
              <w:pStyle w:val="TableParagraph"/>
              <w:spacing w:before="1" w:line="264" w:lineRule="exact"/>
              <w:ind w:left="844" w:hanging="567"/>
              <w:rPr>
                <w:sz w:val="24"/>
                <w:szCs w:val="24"/>
              </w:rPr>
            </w:pPr>
            <w:r w:rsidRPr="00B0234F">
              <w:rPr>
                <w:sz w:val="24"/>
                <w:szCs w:val="24"/>
              </w:rPr>
              <w:t>База</w:t>
            </w:r>
            <w:r w:rsidRPr="00B0234F">
              <w:rPr>
                <w:spacing w:val="-15"/>
                <w:sz w:val="24"/>
                <w:szCs w:val="24"/>
              </w:rPr>
              <w:t xml:space="preserve"> </w:t>
            </w:r>
            <w:r w:rsidRPr="00B0234F">
              <w:rPr>
                <w:sz w:val="24"/>
                <w:szCs w:val="24"/>
              </w:rPr>
              <w:t>для</w:t>
            </w:r>
            <w:r w:rsidRPr="00B0234F">
              <w:rPr>
                <w:spacing w:val="-15"/>
                <w:sz w:val="24"/>
                <w:szCs w:val="24"/>
              </w:rPr>
              <w:t xml:space="preserve"> </w:t>
            </w:r>
            <w:r w:rsidRPr="00B0234F">
              <w:rPr>
                <w:sz w:val="24"/>
                <w:szCs w:val="24"/>
              </w:rPr>
              <w:t xml:space="preserve">начисления </w:t>
            </w:r>
            <w:r w:rsidRPr="00B0234F">
              <w:rPr>
                <w:spacing w:val="-2"/>
                <w:sz w:val="24"/>
                <w:szCs w:val="24"/>
              </w:rPr>
              <w:t>штрафа</w:t>
            </w:r>
          </w:p>
        </w:tc>
        <w:tc>
          <w:tcPr>
            <w:tcW w:w="1465" w:type="dxa"/>
            <w:vAlign w:val="center"/>
          </w:tcPr>
          <w:p w14:paraId="58648B2F" w14:textId="77777777" w:rsidR="00D12926" w:rsidRPr="00B0234F" w:rsidRDefault="00C74CE9">
            <w:pPr>
              <w:pStyle w:val="TableParagraph"/>
              <w:spacing w:before="1" w:line="264" w:lineRule="exact"/>
              <w:ind w:left="347" w:right="321" w:firstLine="33"/>
              <w:rPr>
                <w:sz w:val="24"/>
                <w:szCs w:val="24"/>
              </w:rPr>
            </w:pPr>
            <w:r w:rsidRPr="00B0234F">
              <w:rPr>
                <w:spacing w:val="-2"/>
                <w:sz w:val="24"/>
                <w:szCs w:val="24"/>
              </w:rPr>
              <w:t>Размер штрафа</w:t>
            </w:r>
          </w:p>
        </w:tc>
        <w:tc>
          <w:tcPr>
            <w:tcW w:w="2488" w:type="dxa"/>
            <w:vAlign w:val="center"/>
          </w:tcPr>
          <w:p w14:paraId="243C6F01" w14:textId="77777777" w:rsidR="00D12926" w:rsidRPr="00B0234F" w:rsidRDefault="00C74CE9">
            <w:pPr>
              <w:pStyle w:val="TableParagraph"/>
              <w:spacing w:line="268" w:lineRule="exact"/>
              <w:ind w:left="613"/>
              <w:rPr>
                <w:sz w:val="24"/>
                <w:szCs w:val="24"/>
              </w:rPr>
            </w:pPr>
            <w:r w:rsidRPr="00B0234F">
              <w:rPr>
                <w:spacing w:val="-2"/>
                <w:sz w:val="24"/>
                <w:szCs w:val="24"/>
              </w:rPr>
              <w:t>Примечание</w:t>
            </w:r>
          </w:p>
        </w:tc>
      </w:tr>
      <w:tr w:rsidR="00D12926" w:rsidRPr="00B0234F" w14:paraId="35C43783" w14:textId="77777777" w:rsidTr="00791B19">
        <w:trPr>
          <w:trHeight w:val="3028"/>
        </w:trPr>
        <w:tc>
          <w:tcPr>
            <w:tcW w:w="444" w:type="dxa"/>
            <w:tcBorders>
              <w:bottom w:val="nil"/>
            </w:tcBorders>
          </w:tcPr>
          <w:p w14:paraId="70CEFADD" w14:textId="77777777" w:rsidR="00D12926" w:rsidRPr="00B0234F" w:rsidRDefault="00C74CE9">
            <w:pPr>
              <w:pStyle w:val="TableParagraph"/>
              <w:spacing w:before="196"/>
              <w:ind w:right="86"/>
              <w:jc w:val="center"/>
              <w:rPr>
                <w:sz w:val="24"/>
                <w:szCs w:val="24"/>
              </w:rPr>
            </w:pPr>
            <w:r w:rsidRPr="00B0234F">
              <w:rPr>
                <w:sz w:val="24"/>
                <w:szCs w:val="24"/>
              </w:rPr>
              <w:t>1</w:t>
            </w:r>
          </w:p>
        </w:tc>
        <w:tc>
          <w:tcPr>
            <w:tcW w:w="3688" w:type="dxa"/>
            <w:gridSpan w:val="2"/>
            <w:vMerge w:val="restart"/>
          </w:tcPr>
          <w:p w14:paraId="380FF843" w14:textId="66F9331A" w:rsidR="00D12926" w:rsidRPr="00B0234F" w:rsidRDefault="00C74CE9" w:rsidP="00791B19">
            <w:pPr>
              <w:pStyle w:val="TableParagraph"/>
              <w:numPr>
                <w:ilvl w:val="0"/>
                <w:numId w:val="6"/>
              </w:numPr>
              <w:tabs>
                <w:tab w:val="left" w:pos="836"/>
                <w:tab w:val="left" w:pos="1881"/>
                <w:tab w:val="left" w:pos="2270"/>
                <w:tab w:val="left" w:pos="2933"/>
              </w:tabs>
              <w:ind w:right="82" w:firstLine="27"/>
              <w:jc w:val="left"/>
              <w:rPr>
                <w:sz w:val="24"/>
                <w:szCs w:val="24"/>
              </w:rPr>
            </w:pPr>
            <w:r w:rsidRPr="00B0234F">
              <w:rPr>
                <w:sz w:val="24"/>
                <w:szCs w:val="24"/>
              </w:rPr>
              <w:t xml:space="preserve">Не предоставление </w:t>
            </w:r>
            <w:r w:rsidRPr="00B0234F">
              <w:rPr>
                <w:spacing w:val="-2"/>
                <w:sz w:val="24"/>
                <w:szCs w:val="24"/>
              </w:rPr>
              <w:t>членом</w:t>
            </w:r>
            <w:r w:rsidR="00791B19" w:rsidRPr="00B0234F">
              <w:rPr>
                <w:sz w:val="24"/>
                <w:szCs w:val="24"/>
              </w:rPr>
              <w:t xml:space="preserve"> </w:t>
            </w:r>
            <w:r w:rsidRPr="00B0234F">
              <w:rPr>
                <w:spacing w:val="-2"/>
                <w:sz w:val="24"/>
                <w:szCs w:val="24"/>
              </w:rPr>
              <w:t xml:space="preserve">Ассоциации </w:t>
            </w:r>
            <w:r w:rsidRPr="00B0234F">
              <w:rPr>
                <w:sz w:val="24"/>
                <w:szCs w:val="24"/>
              </w:rPr>
              <w:t>информации о заключении договоров</w:t>
            </w:r>
            <w:r w:rsidRPr="00B0234F">
              <w:rPr>
                <w:spacing w:val="-11"/>
                <w:sz w:val="24"/>
                <w:szCs w:val="24"/>
              </w:rPr>
              <w:t xml:space="preserve"> </w:t>
            </w:r>
            <w:r w:rsidRPr="00B0234F">
              <w:rPr>
                <w:sz w:val="24"/>
                <w:szCs w:val="24"/>
              </w:rPr>
              <w:t>страхования</w:t>
            </w:r>
            <w:r w:rsidRPr="00B0234F">
              <w:rPr>
                <w:spacing w:val="-11"/>
                <w:sz w:val="24"/>
                <w:szCs w:val="24"/>
              </w:rPr>
              <w:t xml:space="preserve"> </w:t>
            </w:r>
            <w:r w:rsidRPr="00B0234F">
              <w:rPr>
                <w:sz w:val="24"/>
                <w:szCs w:val="24"/>
              </w:rPr>
              <w:t xml:space="preserve">риска </w:t>
            </w:r>
            <w:r w:rsidRPr="00B0234F">
              <w:rPr>
                <w:spacing w:val="-2"/>
                <w:sz w:val="24"/>
                <w:szCs w:val="24"/>
              </w:rPr>
              <w:t>ответственности</w:t>
            </w:r>
            <w:r w:rsidR="00791B19" w:rsidRPr="00B0234F">
              <w:rPr>
                <w:sz w:val="24"/>
                <w:szCs w:val="24"/>
              </w:rPr>
              <w:t xml:space="preserve"> </w:t>
            </w:r>
            <w:r w:rsidRPr="00B0234F">
              <w:rPr>
                <w:spacing w:val="-6"/>
                <w:sz w:val="24"/>
                <w:szCs w:val="24"/>
              </w:rPr>
              <w:t xml:space="preserve">за </w:t>
            </w:r>
            <w:r w:rsidRPr="00B0234F">
              <w:rPr>
                <w:spacing w:val="-2"/>
                <w:sz w:val="24"/>
                <w:szCs w:val="24"/>
              </w:rPr>
              <w:t>нарушение</w:t>
            </w:r>
            <w:r w:rsidR="00791B19" w:rsidRPr="00B0234F">
              <w:rPr>
                <w:sz w:val="24"/>
                <w:szCs w:val="24"/>
              </w:rPr>
              <w:t xml:space="preserve"> </w:t>
            </w:r>
            <w:r w:rsidRPr="00B0234F">
              <w:rPr>
                <w:spacing w:val="-2"/>
                <w:sz w:val="24"/>
                <w:szCs w:val="24"/>
              </w:rPr>
              <w:t>членами</w:t>
            </w:r>
            <w:r w:rsidR="00B0234F" w:rsidRPr="00B0234F">
              <w:rPr>
                <w:spacing w:val="-2"/>
                <w:sz w:val="24"/>
                <w:szCs w:val="24"/>
              </w:rPr>
              <w:t xml:space="preserve"> </w:t>
            </w:r>
            <w:r w:rsidRPr="00B0234F">
              <w:rPr>
                <w:spacing w:val="-2"/>
                <w:sz w:val="24"/>
                <w:szCs w:val="24"/>
              </w:rPr>
              <w:t>Ассоциации</w:t>
            </w:r>
            <w:r w:rsidR="00791B19" w:rsidRPr="00B0234F">
              <w:rPr>
                <w:sz w:val="24"/>
                <w:szCs w:val="24"/>
              </w:rPr>
              <w:t xml:space="preserve"> </w:t>
            </w:r>
            <w:r w:rsidRPr="00B0234F">
              <w:rPr>
                <w:spacing w:val="-2"/>
                <w:sz w:val="24"/>
                <w:szCs w:val="24"/>
              </w:rPr>
              <w:t xml:space="preserve">условий </w:t>
            </w:r>
            <w:r w:rsidRPr="00B0234F">
              <w:rPr>
                <w:sz w:val="24"/>
                <w:szCs w:val="24"/>
              </w:rPr>
              <w:t>договора строительного подряда,</w:t>
            </w:r>
            <w:r w:rsidRPr="00B0234F">
              <w:rPr>
                <w:spacing w:val="-15"/>
                <w:sz w:val="24"/>
                <w:szCs w:val="24"/>
              </w:rPr>
              <w:t xml:space="preserve"> </w:t>
            </w:r>
            <w:r w:rsidRPr="00B0234F">
              <w:rPr>
                <w:sz w:val="24"/>
                <w:szCs w:val="24"/>
              </w:rPr>
              <w:t>договора</w:t>
            </w:r>
            <w:r w:rsidRPr="00B0234F">
              <w:rPr>
                <w:spacing w:val="-15"/>
                <w:sz w:val="24"/>
                <w:szCs w:val="24"/>
              </w:rPr>
              <w:t xml:space="preserve"> </w:t>
            </w:r>
            <w:r w:rsidRPr="00B0234F">
              <w:rPr>
                <w:sz w:val="24"/>
                <w:szCs w:val="24"/>
              </w:rPr>
              <w:t>подряда</w:t>
            </w:r>
            <w:r w:rsidRPr="00B0234F">
              <w:rPr>
                <w:spacing w:val="-15"/>
                <w:sz w:val="24"/>
                <w:szCs w:val="24"/>
              </w:rPr>
              <w:t xml:space="preserve"> </w:t>
            </w:r>
            <w:r w:rsidRPr="00B0234F">
              <w:rPr>
                <w:sz w:val="24"/>
                <w:szCs w:val="24"/>
              </w:rPr>
              <w:t>на</w:t>
            </w:r>
            <w:r w:rsidR="00B0234F" w:rsidRPr="00B0234F">
              <w:rPr>
                <w:sz w:val="24"/>
                <w:szCs w:val="24"/>
              </w:rPr>
              <w:t xml:space="preserve"> </w:t>
            </w:r>
            <w:r w:rsidRPr="00B0234F">
              <w:rPr>
                <w:spacing w:val="-2"/>
                <w:sz w:val="24"/>
                <w:szCs w:val="24"/>
              </w:rPr>
              <w:t>осуществление</w:t>
            </w:r>
            <w:r w:rsidR="00791B19" w:rsidRPr="00B0234F">
              <w:rPr>
                <w:sz w:val="24"/>
                <w:szCs w:val="24"/>
              </w:rPr>
              <w:t xml:space="preserve"> </w:t>
            </w:r>
            <w:r w:rsidRPr="00B0234F">
              <w:rPr>
                <w:spacing w:val="-2"/>
                <w:sz w:val="24"/>
                <w:szCs w:val="24"/>
              </w:rPr>
              <w:t>сноса,</w:t>
            </w:r>
          </w:p>
          <w:p w14:paraId="57B3F49C" w14:textId="04121086" w:rsidR="00D12926" w:rsidRPr="00B0234F" w:rsidRDefault="00791B19" w:rsidP="00791B19">
            <w:pPr>
              <w:pStyle w:val="TableParagraph"/>
              <w:tabs>
                <w:tab w:val="left" w:pos="2200"/>
                <w:tab w:val="left" w:pos="3029"/>
              </w:tabs>
              <w:ind w:left="113" w:right="92"/>
              <w:rPr>
                <w:sz w:val="24"/>
                <w:szCs w:val="24"/>
              </w:rPr>
            </w:pPr>
            <w:r w:rsidRPr="00B0234F">
              <w:rPr>
                <w:spacing w:val="-2"/>
                <w:sz w:val="24"/>
                <w:szCs w:val="24"/>
              </w:rPr>
              <w:t>З</w:t>
            </w:r>
            <w:r w:rsidR="00C74CE9" w:rsidRPr="00B0234F">
              <w:rPr>
                <w:spacing w:val="-2"/>
                <w:sz w:val="24"/>
                <w:szCs w:val="24"/>
              </w:rPr>
              <w:t>аключенного</w:t>
            </w:r>
            <w:r w:rsidRPr="00B0234F">
              <w:rPr>
                <w:sz w:val="24"/>
                <w:szCs w:val="24"/>
              </w:rPr>
              <w:t xml:space="preserve"> </w:t>
            </w:r>
            <w:r w:rsidR="00C74CE9" w:rsidRPr="00B0234F">
              <w:rPr>
                <w:spacing w:val="-10"/>
                <w:sz w:val="24"/>
                <w:szCs w:val="24"/>
              </w:rPr>
              <w:t xml:space="preserve">с </w:t>
            </w:r>
            <w:r w:rsidR="00C74CE9" w:rsidRPr="00B0234F">
              <w:rPr>
                <w:spacing w:val="-2"/>
                <w:sz w:val="24"/>
                <w:szCs w:val="24"/>
              </w:rPr>
              <w:t>использованием конкурентных</w:t>
            </w:r>
            <w:r w:rsidRPr="00B0234F">
              <w:rPr>
                <w:sz w:val="24"/>
                <w:szCs w:val="24"/>
              </w:rPr>
              <w:t xml:space="preserve"> </w:t>
            </w:r>
            <w:r w:rsidR="00C74CE9" w:rsidRPr="00B0234F">
              <w:rPr>
                <w:spacing w:val="-2"/>
                <w:sz w:val="24"/>
                <w:szCs w:val="24"/>
              </w:rPr>
              <w:t xml:space="preserve">способов </w:t>
            </w:r>
            <w:r w:rsidR="00C74CE9" w:rsidRPr="00B0234F">
              <w:rPr>
                <w:sz w:val="24"/>
                <w:szCs w:val="24"/>
              </w:rPr>
              <w:t>заключения договора</w:t>
            </w:r>
          </w:p>
          <w:p w14:paraId="2DBBEF72" w14:textId="1FA90D59" w:rsidR="00D12926" w:rsidRPr="00B0234F" w:rsidRDefault="00C74CE9" w:rsidP="00B0234F">
            <w:pPr>
              <w:pStyle w:val="TableParagraph"/>
              <w:numPr>
                <w:ilvl w:val="0"/>
                <w:numId w:val="6"/>
              </w:numPr>
              <w:tabs>
                <w:tab w:val="left" w:pos="670"/>
                <w:tab w:val="left" w:pos="2270"/>
                <w:tab w:val="left" w:pos="2556"/>
                <w:tab w:val="left" w:pos="2933"/>
              </w:tabs>
              <w:ind w:right="88" w:firstLine="0"/>
              <w:jc w:val="left"/>
              <w:rPr>
                <w:sz w:val="24"/>
                <w:szCs w:val="24"/>
              </w:rPr>
            </w:pPr>
            <w:r w:rsidRPr="00B0234F">
              <w:rPr>
                <w:sz w:val="24"/>
                <w:szCs w:val="24"/>
              </w:rPr>
              <w:t xml:space="preserve">Отсутствие договора </w:t>
            </w:r>
            <w:r w:rsidRPr="00B0234F">
              <w:rPr>
                <w:spacing w:val="-2"/>
                <w:sz w:val="24"/>
                <w:szCs w:val="24"/>
              </w:rPr>
              <w:t>страхования</w:t>
            </w:r>
            <w:r w:rsidR="00B0234F" w:rsidRPr="00B0234F">
              <w:rPr>
                <w:sz w:val="24"/>
                <w:szCs w:val="24"/>
              </w:rPr>
              <w:t xml:space="preserve"> </w:t>
            </w:r>
            <w:r w:rsidRPr="00B0234F">
              <w:rPr>
                <w:spacing w:val="-4"/>
                <w:sz w:val="24"/>
                <w:szCs w:val="24"/>
              </w:rPr>
              <w:t xml:space="preserve">риска </w:t>
            </w:r>
            <w:r w:rsidRPr="00B0234F">
              <w:rPr>
                <w:spacing w:val="-2"/>
                <w:sz w:val="24"/>
                <w:szCs w:val="24"/>
              </w:rPr>
              <w:t>ответственности</w:t>
            </w:r>
            <w:r w:rsidR="00B0234F" w:rsidRPr="00B0234F">
              <w:rPr>
                <w:sz w:val="24"/>
                <w:szCs w:val="24"/>
              </w:rPr>
              <w:t xml:space="preserve"> </w:t>
            </w:r>
            <w:r w:rsidRPr="00B0234F">
              <w:rPr>
                <w:spacing w:val="-6"/>
                <w:sz w:val="24"/>
                <w:szCs w:val="24"/>
              </w:rPr>
              <w:t xml:space="preserve">за </w:t>
            </w:r>
            <w:r w:rsidRPr="00B0234F">
              <w:rPr>
                <w:spacing w:val="-2"/>
                <w:sz w:val="24"/>
                <w:szCs w:val="24"/>
              </w:rPr>
              <w:t>нарушение</w:t>
            </w:r>
            <w:r w:rsidR="00B0234F" w:rsidRPr="00B0234F">
              <w:rPr>
                <w:sz w:val="24"/>
                <w:szCs w:val="24"/>
              </w:rPr>
              <w:t xml:space="preserve"> </w:t>
            </w:r>
            <w:r w:rsidRPr="00B0234F">
              <w:rPr>
                <w:spacing w:val="-2"/>
                <w:sz w:val="24"/>
                <w:szCs w:val="24"/>
              </w:rPr>
              <w:t>членами</w:t>
            </w:r>
          </w:p>
          <w:p w14:paraId="1DDDBC09" w14:textId="53BEDBC6" w:rsidR="00D12926" w:rsidRPr="00B0234F" w:rsidRDefault="00C74CE9" w:rsidP="00B0234F">
            <w:pPr>
              <w:pStyle w:val="TableParagraph"/>
              <w:tabs>
                <w:tab w:val="left" w:pos="2304"/>
                <w:tab w:val="left" w:pos="2508"/>
              </w:tabs>
              <w:ind w:left="113" w:right="82"/>
              <w:rPr>
                <w:sz w:val="24"/>
                <w:szCs w:val="24"/>
              </w:rPr>
            </w:pPr>
            <w:r w:rsidRPr="00B0234F">
              <w:rPr>
                <w:spacing w:val="-2"/>
                <w:sz w:val="24"/>
                <w:szCs w:val="24"/>
              </w:rPr>
              <w:t>Ассоциации</w:t>
            </w:r>
            <w:r w:rsidR="00B0234F" w:rsidRPr="00B0234F">
              <w:rPr>
                <w:sz w:val="24"/>
                <w:szCs w:val="24"/>
              </w:rPr>
              <w:t xml:space="preserve"> </w:t>
            </w:r>
            <w:r w:rsidRPr="00B0234F">
              <w:rPr>
                <w:spacing w:val="-2"/>
                <w:sz w:val="24"/>
                <w:szCs w:val="24"/>
              </w:rPr>
              <w:t xml:space="preserve">условий </w:t>
            </w:r>
            <w:r w:rsidRPr="00B0234F">
              <w:rPr>
                <w:sz w:val="24"/>
                <w:szCs w:val="24"/>
              </w:rPr>
              <w:t>договора строительного подряда,</w:t>
            </w:r>
            <w:r w:rsidRPr="00B0234F">
              <w:rPr>
                <w:spacing w:val="-15"/>
                <w:sz w:val="24"/>
                <w:szCs w:val="24"/>
              </w:rPr>
              <w:t xml:space="preserve"> </w:t>
            </w:r>
            <w:r w:rsidRPr="00B0234F">
              <w:rPr>
                <w:sz w:val="24"/>
                <w:szCs w:val="24"/>
              </w:rPr>
              <w:t>договора</w:t>
            </w:r>
            <w:r w:rsidRPr="00B0234F">
              <w:rPr>
                <w:spacing w:val="-15"/>
                <w:sz w:val="24"/>
                <w:szCs w:val="24"/>
              </w:rPr>
              <w:t xml:space="preserve"> </w:t>
            </w:r>
            <w:r w:rsidRPr="00B0234F">
              <w:rPr>
                <w:sz w:val="24"/>
                <w:szCs w:val="24"/>
              </w:rPr>
              <w:t>подряда</w:t>
            </w:r>
            <w:r w:rsidRPr="00B0234F">
              <w:rPr>
                <w:spacing w:val="-15"/>
                <w:sz w:val="24"/>
                <w:szCs w:val="24"/>
              </w:rPr>
              <w:t xml:space="preserve"> </w:t>
            </w:r>
            <w:r w:rsidRPr="00B0234F">
              <w:rPr>
                <w:sz w:val="24"/>
                <w:szCs w:val="24"/>
              </w:rPr>
              <w:t xml:space="preserve">на </w:t>
            </w:r>
            <w:r w:rsidRPr="00B0234F">
              <w:rPr>
                <w:spacing w:val="-2"/>
                <w:sz w:val="24"/>
                <w:szCs w:val="24"/>
              </w:rPr>
              <w:t>осуществление</w:t>
            </w:r>
            <w:r w:rsidR="00B0234F" w:rsidRPr="00B0234F">
              <w:rPr>
                <w:sz w:val="24"/>
                <w:szCs w:val="24"/>
              </w:rPr>
              <w:t xml:space="preserve"> </w:t>
            </w:r>
            <w:r w:rsidRPr="00B0234F">
              <w:rPr>
                <w:spacing w:val="-2"/>
                <w:sz w:val="24"/>
                <w:szCs w:val="24"/>
              </w:rPr>
              <w:t>сноса,</w:t>
            </w:r>
          </w:p>
          <w:p w14:paraId="5E837405" w14:textId="788B38D0" w:rsidR="00D12926" w:rsidRPr="00B0234F" w:rsidRDefault="00B0234F" w:rsidP="00B0234F">
            <w:pPr>
              <w:pStyle w:val="TableParagraph"/>
              <w:tabs>
                <w:tab w:val="left" w:pos="2200"/>
                <w:tab w:val="left" w:pos="3031"/>
              </w:tabs>
              <w:spacing w:line="270" w:lineRule="atLeast"/>
              <w:ind w:left="113" w:right="90"/>
              <w:rPr>
                <w:sz w:val="24"/>
                <w:szCs w:val="24"/>
              </w:rPr>
            </w:pPr>
            <w:r w:rsidRPr="00B0234F">
              <w:rPr>
                <w:spacing w:val="-2"/>
                <w:sz w:val="24"/>
                <w:szCs w:val="24"/>
              </w:rPr>
              <w:t>З</w:t>
            </w:r>
            <w:r w:rsidR="00C74CE9" w:rsidRPr="00B0234F">
              <w:rPr>
                <w:spacing w:val="-2"/>
                <w:sz w:val="24"/>
                <w:szCs w:val="24"/>
              </w:rPr>
              <w:t>аключенного</w:t>
            </w:r>
            <w:r w:rsidRPr="00B0234F">
              <w:rPr>
                <w:sz w:val="24"/>
                <w:szCs w:val="24"/>
              </w:rPr>
              <w:t xml:space="preserve"> </w:t>
            </w:r>
            <w:r w:rsidR="00C74CE9" w:rsidRPr="00B0234F">
              <w:rPr>
                <w:spacing w:val="-10"/>
                <w:sz w:val="24"/>
                <w:szCs w:val="24"/>
              </w:rPr>
              <w:t xml:space="preserve">с </w:t>
            </w:r>
            <w:r w:rsidR="00C74CE9" w:rsidRPr="00B0234F">
              <w:rPr>
                <w:spacing w:val="-2"/>
                <w:sz w:val="24"/>
                <w:szCs w:val="24"/>
              </w:rPr>
              <w:t>использованием конкурентных</w:t>
            </w:r>
            <w:r w:rsidRPr="00B0234F">
              <w:rPr>
                <w:sz w:val="24"/>
                <w:szCs w:val="24"/>
              </w:rPr>
              <w:t xml:space="preserve"> </w:t>
            </w:r>
            <w:r w:rsidR="00C74CE9" w:rsidRPr="00B0234F">
              <w:rPr>
                <w:spacing w:val="-2"/>
                <w:sz w:val="24"/>
                <w:szCs w:val="24"/>
              </w:rPr>
              <w:t xml:space="preserve">способов </w:t>
            </w:r>
            <w:r w:rsidR="00C74CE9" w:rsidRPr="00B0234F">
              <w:rPr>
                <w:sz w:val="24"/>
                <w:szCs w:val="24"/>
              </w:rPr>
              <w:t>заключения договора.</w:t>
            </w:r>
          </w:p>
        </w:tc>
        <w:tc>
          <w:tcPr>
            <w:tcW w:w="2530" w:type="dxa"/>
            <w:tcBorders>
              <w:bottom w:val="nil"/>
            </w:tcBorders>
          </w:tcPr>
          <w:p w14:paraId="7406B9FB" w14:textId="77777777" w:rsidR="00D12926" w:rsidRPr="00B0234F" w:rsidRDefault="00C74CE9" w:rsidP="00791B19">
            <w:pPr>
              <w:pStyle w:val="TableParagraph"/>
              <w:ind w:left="115" w:right="401"/>
              <w:rPr>
                <w:sz w:val="24"/>
                <w:szCs w:val="24"/>
              </w:rPr>
            </w:pPr>
            <w:r w:rsidRPr="00B0234F">
              <w:rPr>
                <w:sz w:val="24"/>
                <w:szCs w:val="24"/>
              </w:rPr>
              <w:t xml:space="preserve">От общей </w:t>
            </w:r>
            <w:r w:rsidRPr="00B0234F">
              <w:rPr>
                <w:spacing w:val="-2"/>
                <w:sz w:val="24"/>
                <w:szCs w:val="24"/>
              </w:rPr>
              <w:t>стоимости</w:t>
            </w:r>
          </w:p>
          <w:p w14:paraId="4119CE0A" w14:textId="77777777" w:rsidR="00D12926" w:rsidRPr="00B0234F" w:rsidRDefault="00C74CE9" w:rsidP="00791B19">
            <w:pPr>
              <w:pStyle w:val="TableParagraph"/>
              <w:ind w:left="115" w:right="401"/>
              <w:rPr>
                <w:sz w:val="24"/>
                <w:szCs w:val="24"/>
              </w:rPr>
            </w:pPr>
            <w:r w:rsidRPr="00B0234F">
              <w:rPr>
                <w:sz w:val="24"/>
                <w:szCs w:val="24"/>
              </w:rPr>
              <w:t>договора</w:t>
            </w:r>
            <w:r w:rsidRPr="00B0234F">
              <w:rPr>
                <w:spacing w:val="-4"/>
                <w:sz w:val="24"/>
                <w:szCs w:val="24"/>
              </w:rPr>
              <w:t xml:space="preserve"> </w:t>
            </w:r>
            <w:r w:rsidRPr="00B0234F">
              <w:rPr>
                <w:spacing w:val="-2"/>
                <w:sz w:val="24"/>
                <w:szCs w:val="24"/>
              </w:rPr>
              <w:t>подряда</w:t>
            </w:r>
          </w:p>
        </w:tc>
        <w:tc>
          <w:tcPr>
            <w:tcW w:w="1465" w:type="dxa"/>
            <w:tcBorders>
              <w:bottom w:val="nil"/>
            </w:tcBorders>
          </w:tcPr>
          <w:p w14:paraId="16023937" w14:textId="77777777" w:rsidR="00D12926" w:rsidRPr="00B0234F" w:rsidRDefault="00D12926">
            <w:pPr>
              <w:pStyle w:val="TableParagraph"/>
              <w:rPr>
                <w:sz w:val="24"/>
                <w:szCs w:val="24"/>
              </w:rPr>
            </w:pPr>
          </w:p>
          <w:p w14:paraId="6E59B5D0" w14:textId="77777777" w:rsidR="00D12926" w:rsidRPr="00B0234F" w:rsidRDefault="00D12926">
            <w:pPr>
              <w:pStyle w:val="TableParagraph"/>
              <w:rPr>
                <w:sz w:val="24"/>
                <w:szCs w:val="24"/>
              </w:rPr>
            </w:pPr>
          </w:p>
          <w:p w14:paraId="02A0EDAB" w14:textId="77777777" w:rsidR="00D12926" w:rsidRPr="00B0234F" w:rsidRDefault="00D12926">
            <w:pPr>
              <w:pStyle w:val="TableParagraph"/>
              <w:rPr>
                <w:sz w:val="24"/>
                <w:szCs w:val="24"/>
              </w:rPr>
            </w:pPr>
          </w:p>
          <w:p w14:paraId="72CA6B65" w14:textId="77777777" w:rsidR="00D12926" w:rsidRPr="00B0234F" w:rsidRDefault="00C74CE9">
            <w:pPr>
              <w:pStyle w:val="TableParagraph"/>
              <w:spacing w:before="196"/>
              <w:ind w:left="442" w:right="422"/>
              <w:jc w:val="center"/>
              <w:rPr>
                <w:sz w:val="24"/>
                <w:szCs w:val="24"/>
              </w:rPr>
            </w:pPr>
            <w:r w:rsidRPr="00B0234F">
              <w:rPr>
                <w:sz w:val="24"/>
                <w:szCs w:val="24"/>
              </w:rPr>
              <w:t xml:space="preserve">0,5 </w:t>
            </w:r>
            <w:r w:rsidRPr="00B0234F">
              <w:rPr>
                <w:spacing w:val="-10"/>
                <w:sz w:val="24"/>
                <w:szCs w:val="24"/>
              </w:rPr>
              <w:t>%</w:t>
            </w:r>
          </w:p>
        </w:tc>
        <w:tc>
          <w:tcPr>
            <w:tcW w:w="2488" w:type="dxa"/>
            <w:tcBorders>
              <w:bottom w:val="nil"/>
            </w:tcBorders>
          </w:tcPr>
          <w:p w14:paraId="5A86FD53" w14:textId="77777777" w:rsidR="00D12926" w:rsidRPr="00B0234F" w:rsidRDefault="00C74CE9">
            <w:pPr>
              <w:pStyle w:val="TableParagraph"/>
              <w:ind w:left="113" w:right="204"/>
              <w:jc w:val="both"/>
              <w:rPr>
                <w:sz w:val="24"/>
                <w:szCs w:val="24"/>
              </w:rPr>
            </w:pPr>
            <w:r w:rsidRPr="00B0234F">
              <w:rPr>
                <w:sz w:val="24"/>
                <w:szCs w:val="24"/>
              </w:rPr>
              <w:t xml:space="preserve">База для начисления </w:t>
            </w:r>
            <w:r w:rsidRPr="00B0234F">
              <w:rPr>
                <w:spacing w:val="-2"/>
                <w:sz w:val="24"/>
                <w:szCs w:val="24"/>
              </w:rPr>
              <w:t>штрафа</w:t>
            </w:r>
            <w:r w:rsidRPr="00B0234F">
              <w:rPr>
                <w:spacing w:val="-13"/>
                <w:sz w:val="24"/>
                <w:szCs w:val="24"/>
              </w:rPr>
              <w:t xml:space="preserve"> </w:t>
            </w:r>
            <w:r w:rsidRPr="00B0234F">
              <w:rPr>
                <w:spacing w:val="-2"/>
                <w:sz w:val="24"/>
                <w:szCs w:val="24"/>
              </w:rPr>
              <w:t xml:space="preserve">уменьшается </w:t>
            </w:r>
            <w:r w:rsidRPr="00B0234F">
              <w:rPr>
                <w:sz w:val="24"/>
                <w:szCs w:val="24"/>
              </w:rPr>
              <w:t>на величину</w:t>
            </w:r>
          </w:p>
          <w:p w14:paraId="07B13ED5" w14:textId="77777777" w:rsidR="00D12926" w:rsidRPr="00B0234F" w:rsidRDefault="00C74CE9">
            <w:pPr>
              <w:pStyle w:val="TableParagraph"/>
              <w:ind w:left="113" w:right="199"/>
              <w:rPr>
                <w:sz w:val="24"/>
                <w:szCs w:val="24"/>
              </w:rPr>
            </w:pPr>
            <w:r w:rsidRPr="00B0234F">
              <w:rPr>
                <w:sz w:val="24"/>
                <w:szCs w:val="24"/>
              </w:rPr>
              <w:t>банковской</w:t>
            </w:r>
            <w:r w:rsidRPr="00B0234F">
              <w:rPr>
                <w:spacing w:val="-15"/>
                <w:sz w:val="24"/>
                <w:szCs w:val="24"/>
              </w:rPr>
              <w:t xml:space="preserve"> </w:t>
            </w:r>
            <w:r w:rsidRPr="00B0234F">
              <w:rPr>
                <w:sz w:val="24"/>
                <w:szCs w:val="24"/>
              </w:rPr>
              <w:t xml:space="preserve">гарантии </w:t>
            </w:r>
            <w:r w:rsidRPr="00B0234F">
              <w:rPr>
                <w:spacing w:val="-4"/>
                <w:sz w:val="24"/>
                <w:szCs w:val="24"/>
              </w:rPr>
              <w:t xml:space="preserve">или </w:t>
            </w:r>
            <w:r w:rsidRPr="00B0234F">
              <w:rPr>
                <w:spacing w:val="-2"/>
                <w:sz w:val="24"/>
                <w:szCs w:val="24"/>
              </w:rPr>
              <w:t xml:space="preserve">обеспечительного </w:t>
            </w:r>
            <w:r w:rsidRPr="00B0234F">
              <w:rPr>
                <w:sz w:val="24"/>
                <w:szCs w:val="24"/>
              </w:rPr>
              <w:t>платежа внесенного на счет заказчика.</w:t>
            </w:r>
          </w:p>
        </w:tc>
      </w:tr>
      <w:tr w:rsidR="00D12926" w:rsidRPr="00B0234F" w14:paraId="3343A7B5" w14:textId="77777777" w:rsidTr="00B0234F">
        <w:trPr>
          <w:trHeight w:val="3198"/>
        </w:trPr>
        <w:tc>
          <w:tcPr>
            <w:tcW w:w="444" w:type="dxa"/>
            <w:tcBorders>
              <w:top w:val="nil"/>
            </w:tcBorders>
          </w:tcPr>
          <w:p w14:paraId="43927707" w14:textId="77777777" w:rsidR="00D12926" w:rsidRPr="00B0234F" w:rsidRDefault="00D12926">
            <w:pPr>
              <w:pStyle w:val="TableParagraph"/>
              <w:rPr>
                <w:sz w:val="24"/>
                <w:szCs w:val="24"/>
              </w:rPr>
            </w:pPr>
          </w:p>
        </w:tc>
        <w:tc>
          <w:tcPr>
            <w:tcW w:w="3688" w:type="dxa"/>
            <w:gridSpan w:val="2"/>
            <w:vMerge/>
            <w:tcBorders>
              <w:top w:val="nil"/>
            </w:tcBorders>
          </w:tcPr>
          <w:p w14:paraId="64ED2A99" w14:textId="77777777" w:rsidR="00D12926" w:rsidRPr="00B0234F" w:rsidRDefault="00D12926">
            <w:pPr>
              <w:rPr>
                <w:sz w:val="24"/>
                <w:szCs w:val="24"/>
              </w:rPr>
            </w:pPr>
          </w:p>
        </w:tc>
        <w:tc>
          <w:tcPr>
            <w:tcW w:w="2530" w:type="dxa"/>
            <w:tcBorders>
              <w:top w:val="nil"/>
            </w:tcBorders>
          </w:tcPr>
          <w:p w14:paraId="79880E5D" w14:textId="77777777" w:rsidR="00D12926" w:rsidRPr="00B0234F" w:rsidRDefault="00D12926">
            <w:pPr>
              <w:pStyle w:val="TableParagraph"/>
              <w:rPr>
                <w:sz w:val="24"/>
                <w:szCs w:val="24"/>
              </w:rPr>
            </w:pPr>
          </w:p>
        </w:tc>
        <w:tc>
          <w:tcPr>
            <w:tcW w:w="1465" w:type="dxa"/>
            <w:tcBorders>
              <w:top w:val="nil"/>
            </w:tcBorders>
          </w:tcPr>
          <w:p w14:paraId="739BFD5E" w14:textId="77777777" w:rsidR="00D12926" w:rsidRPr="00B0234F" w:rsidRDefault="00D12926">
            <w:pPr>
              <w:pStyle w:val="TableParagraph"/>
              <w:rPr>
                <w:sz w:val="24"/>
                <w:szCs w:val="24"/>
              </w:rPr>
            </w:pPr>
          </w:p>
          <w:p w14:paraId="4253FB74" w14:textId="77777777" w:rsidR="00D12926" w:rsidRPr="00B0234F" w:rsidRDefault="00D12926">
            <w:pPr>
              <w:pStyle w:val="TableParagraph"/>
              <w:rPr>
                <w:sz w:val="24"/>
                <w:szCs w:val="24"/>
              </w:rPr>
            </w:pPr>
          </w:p>
          <w:p w14:paraId="2AE2782B" w14:textId="77777777" w:rsidR="00D12926" w:rsidRPr="00B0234F" w:rsidRDefault="00C74CE9">
            <w:pPr>
              <w:pStyle w:val="TableParagraph"/>
              <w:spacing w:before="217"/>
              <w:ind w:left="439" w:right="422"/>
              <w:jc w:val="center"/>
              <w:rPr>
                <w:sz w:val="24"/>
                <w:szCs w:val="24"/>
              </w:rPr>
            </w:pPr>
            <w:r w:rsidRPr="00B0234F">
              <w:rPr>
                <w:spacing w:val="-4"/>
                <w:sz w:val="24"/>
                <w:szCs w:val="24"/>
              </w:rPr>
              <w:t>1,5%</w:t>
            </w:r>
          </w:p>
        </w:tc>
        <w:tc>
          <w:tcPr>
            <w:tcW w:w="2488" w:type="dxa"/>
            <w:tcBorders>
              <w:top w:val="nil"/>
            </w:tcBorders>
          </w:tcPr>
          <w:p w14:paraId="4D28DA18" w14:textId="77777777" w:rsidR="00D12926" w:rsidRPr="00B0234F" w:rsidRDefault="00D12926">
            <w:pPr>
              <w:pStyle w:val="TableParagraph"/>
              <w:rPr>
                <w:sz w:val="24"/>
                <w:szCs w:val="24"/>
              </w:rPr>
            </w:pPr>
          </w:p>
        </w:tc>
      </w:tr>
      <w:tr w:rsidR="00D12926" w:rsidRPr="00B0234F" w14:paraId="44629DDE" w14:textId="77777777" w:rsidTr="00791B19">
        <w:trPr>
          <w:trHeight w:val="551"/>
        </w:trPr>
        <w:tc>
          <w:tcPr>
            <w:tcW w:w="444" w:type="dxa"/>
          </w:tcPr>
          <w:p w14:paraId="45858E30" w14:textId="77777777" w:rsidR="00D12926" w:rsidRPr="00B0234F" w:rsidRDefault="00C74CE9">
            <w:pPr>
              <w:pStyle w:val="TableParagraph"/>
              <w:spacing w:line="270" w:lineRule="exact"/>
              <w:ind w:left="99" w:right="125"/>
              <w:jc w:val="center"/>
              <w:rPr>
                <w:sz w:val="24"/>
                <w:szCs w:val="24"/>
              </w:rPr>
            </w:pPr>
            <w:r w:rsidRPr="00B0234F">
              <w:rPr>
                <w:spacing w:val="-5"/>
                <w:sz w:val="24"/>
                <w:szCs w:val="24"/>
              </w:rPr>
              <w:t>2.</w:t>
            </w:r>
          </w:p>
        </w:tc>
        <w:tc>
          <w:tcPr>
            <w:tcW w:w="2117" w:type="dxa"/>
            <w:tcBorders>
              <w:right w:val="nil"/>
            </w:tcBorders>
          </w:tcPr>
          <w:p w14:paraId="2FACB38F" w14:textId="77777777" w:rsidR="00D12926" w:rsidRPr="00B0234F" w:rsidRDefault="00C74CE9">
            <w:pPr>
              <w:pStyle w:val="TableParagraph"/>
              <w:spacing w:before="3" w:line="264" w:lineRule="exact"/>
              <w:ind w:left="113"/>
              <w:rPr>
                <w:sz w:val="24"/>
                <w:szCs w:val="24"/>
              </w:rPr>
            </w:pPr>
            <w:r w:rsidRPr="00B0234F">
              <w:rPr>
                <w:spacing w:val="-2"/>
                <w:sz w:val="24"/>
                <w:szCs w:val="24"/>
              </w:rPr>
              <w:t>Превышение ответственности</w:t>
            </w:r>
          </w:p>
        </w:tc>
        <w:tc>
          <w:tcPr>
            <w:tcW w:w="1571" w:type="dxa"/>
            <w:tcBorders>
              <w:left w:val="nil"/>
            </w:tcBorders>
          </w:tcPr>
          <w:p w14:paraId="0F7152EA" w14:textId="77777777" w:rsidR="00D12926" w:rsidRPr="00B0234F" w:rsidRDefault="00C74CE9">
            <w:pPr>
              <w:pStyle w:val="TableParagraph"/>
              <w:spacing w:line="264" w:lineRule="exact"/>
              <w:ind w:right="94"/>
              <w:jc w:val="right"/>
              <w:rPr>
                <w:sz w:val="24"/>
                <w:szCs w:val="24"/>
              </w:rPr>
            </w:pPr>
            <w:r w:rsidRPr="00B0234F">
              <w:rPr>
                <w:spacing w:val="-2"/>
                <w:sz w:val="24"/>
                <w:szCs w:val="24"/>
              </w:rPr>
              <w:t>уровня</w:t>
            </w:r>
          </w:p>
          <w:p w14:paraId="098685F2" w14:textId="77777777" w:rsidR="00D12926" w:rsidRPr="00B0234F" w:rsidRDefault="00C74CE9">
            <w:pPr>
              <w:pStyle w:val="TableParagraph"/>
              <w:spacing w:line="267" w:lineRule="exact"/>
              <w:ind w:right="92"/>
              <w:jc w:val="right"/>
              <w:rPr>
                <w:sz w:val="24"/>
                <w:szCs w:val="24"/>
              </w:rPr>
            </w:pPr>
            <w:r w:rsidRPr="00B0234F">
              <w:rPr>
                <w:spacing w:val="-5"/>
                <w:sz w:val="24"/>
                <w:szCs w:val="24"/>
              </w:rPr>
              <w:t>по</w:t>
            </w:r>
          </w:p>
        </w:tc>
        <w:tc>
          <w:tcPr>
            <w:tcW w:w="2530" w:type="dxa"/>
          </w:tcPr>
          <w:p w14:paraId="08CD4B77" w14:textId="77777777" w:rsidR="00D12926" w:rsidRPr="00B0234F" w:rsidRDefault="00C74CE9">
            <w:pPr>
              <w:pStyle w:val="TableParagraph"/>
              <w:spacing w:before="3" w:line="264" w:lineRule="exact"/>
              <w:ind w:left="115" w:right="140"/>
              <w:rPr>
                <w:sz w:val="24"/>
                <w:szCs w:val="24"/>
              </w:rPr>
            </w:pPr>
            <w:r w:rsidRPr="00B0234F">
              <w:rPr>
                <w:sz w:val="24"/>
                <w:szCs w:val="24"/>
              </w:rPr>
              <w:t>Разница между взносом, соответствующим</w:t>
            </w:r>
            <w:r w:rsidRPr="00B0234F">
              <w:rPr>
                <w:spacing w:val="-15"/>
                <w:sz w:val="24"/>
                <w:szCs w:val="24"/>
              </w:rPr>
              <w:t xml:space="preserve"> </w:t>
            </w:r>
            <w:r w:rsidRPr="00B0234F">
              <w:rPr>
                <w:sz w:val="24"/>
                <w:szCs w:val="24"/>
              </w:rPr>
              <w:t>уровню</w:t>
            </w:r>
          </w:p>
        </w:tc>
        <w:tc>
          <w:tcPr>
            <w:tcW w:w="1465" w:type="dxa"/>
          </w:tcPr>
          <w:p w14:paraId="46D4D0B3" w14:textId="77777777" w:rsidR="00D12926" w:rsidRPr="00B0234F" w:rsidRDefault="00D12926">
            <w:pPr>
              <w:pStyle w:val="TableParagraph"/>
              <w:rPr>
                <w:sz w:val="24"/>
                <w:szCs w:val="24"/>
              </w:rPr>
            </w:pPr>
          </w:p>
        </w:tc>
        <w:tc>
          <w:tcPr>
            <w:tcW w:w="2488" w:type="dxa"/>
          </w:tcPr>
          <w:p w14:paraId="6D572CE7" w14:textId="77777777" w:rsidR="00D12926" w:rsidRPr="00B0234F" w:rsidRDefault="00D12926">
            <w:pPr>
              <w:pStyle w:val="TableParagraph"/>
              <w:rPr>
                <w:sz w:val="24"/>
                <w:szCs w:val="24"/>
              </w:rPr>
            </w:pPr>
          </w:p>
        </w:tc>
      </w:tr>
    </w:tbl>
    <w:p w14:paraId="164F228C" w14:textId="77777777" w:rsidR="00D12926" w:rsidRPr="00B0234F" w:rsidRDefault="00D12926">
      <w:pPr>
        <w:rPr>
          <w:sz w:val="24"/>
          <w:szCs w:val="24"/>
        </w:rPr>
        <w:sectPr w:rsidR="00D12926" w:rsidRPr="00B0234F" w:rsidSect="002307C8">
          <w:footerReference w:type="default" r:id="rId8"/>
          <w:pgSz w:w="12240" w:h="16860"/>
          <w:pgMar w:top="1360" w:right="460" w:bottom="280" w:left="740" w:header="720" w:footer="720" w:gutter="0"/>
          <w:cols w:space="720"/>
          <w:titlePg/>
          <w:docGrid w:linePitch="299"/>
        </w:sectPr>
      </w:pPr>
    </w:p>
    <w:p w14:paraId="74ED009D" w14:textId="77777777" w:rsidR="00D12926" w:rsidRPr="00B0234F" w:rsidRDefault="00D12926">
      <w:pPr>
        <w:pStyle w:val="a3"/>
        <w:spacing w:before="6"/>
        <w:ind w:left="0"/>
        <w:jc w:val="lef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3241"/>
        <w:gridCol w:w="2976"/>
        <w:gridCol w:w="1464"/>
        <w:gridCol w:w="2487"/>
      </w:tblGrid>
      <w:tr w:rsidR="00D12926" w:rsidRPr="00B0234F" w14:paraId="10896E47" w14:textId="77777777">
        <w:trPr>
          <w:trHeight w:val="2207"/>
        </w:trPr>
        <w:tc>
          <w:tcPr>
            <w:tcW w:w="444" w:type="dxa"/>
          </w:tcPr>
          <w:p w14:paraId="433D8A3C" w14:textId="77777777" w:rsidR="00D12926" w:rsidRPr="00B0234F" w:rsidRDefault="00D12926">
            <w:pPr>
              <w:pStyle w:val="TableParagraph"/>
              <w:rPr>
                <w:sz w:val="24"/>
                <w:szCs w:val="24"/>
              </w:rPr>
            </w:pPr>
          </w:p>
        </w:tc>
        <w:tc>
          <w:tcPr>
            <w:tcW w:w="3241" w:type="dxa"/>
          </w:tcPr>
          <w:p w14:paraId="2AECFBBC" w14:textId="77777777" w:rsidR="00D12926" w:rsidRPr="00B0234F" w:rsidRDefault="00C74CE9">
            <w:pPr>
              <w:pStyle w:val="TableParagraph"/>
              <w:tabs>
                <w:tab w:val="left" w:pos="652"/>
                <w:tab w:val="left" w:pos="1648"/>
                <w:tab w:val="left" w:pos="2200"/>
                <w:tab w:val="left" w:pos="2505"/>
                <w:tab w:val="left" w:pos="3029"/>
              </w:tabs>
              <w:ind w:left="113" w:right="92"/>
              <w:rPr>
                <w:sz w:val="24"/>
                <w:szCs w:val="24"/>
              </w:rPr>
            </w:pPr>
            <w:r w:rsidRPr="00B0234F">
              <w:rPr>
                <w:spacing w:val="-2"/>
                <w:sz w:val="24"/>
                <w:szCs w:val="24"/>
              </w:rPr>
              <w:t>договорам</w:t>
            </w:r>
            <w:r w:rsidRPr="00B0234F">
              <w:rPr>
                <w:sz w:val="24"/>
                <w:szCs w:val="24"/>
              </w:rPr>
              <w:tab/>
            </w:r>
            <w:r w:rsidRPr="00B0234F">
              <w:rPr>
                <w:spacing w:val="-2"/>
                <w:sz w:val="24"/>
                <w:szCs w:val="24"/>
              </w:rPr>
              <w:t xml:space="preserve">строительного </w:t>
            </w:r>
            <w:r w:rsidRPr="00B0234F">
              <w:rPr>
                <w:sz w:val="24"/>
                <w:szCs w:val="24"/>
              </w:rPr>
              <w:t>подряда,</w:t>
            </w:r>
            <w:r w:rsidRPr="00B0234F">
              <w:rPr>
                <w:spacing w:val="37"/>
                <w:sz w:val="24"/>
                <w:szCs w:val="24"/>
              </w:rPr>
              <w:t xml:space="preserve"> </w:t>
            </w:r>
            <w:r w:rsidRPr="00B0234F">
              <w:rPr>
                <w:sz w:val="24"/>
                <w:szCs w:val="24"/>
              </w:rPr>
              <w:t>договорам</w:t>
            </w:r>
            <w:r w:rsidRPr="00B0234F">
              <w:rPr>
                <w:spacing w:val="36"/>
                <w:sz w:val="24"/>
                <w:szCs w:val="24"/>
              </w:rPr>
              <w:t xml:space="preserve"> </w:t>
            </w:r>
            <w:r w:rsidRPr="00B0234F">
              <w:rPr>
                <w:sz w:val="24"/>
                <w:szCs w:val="24"/>
              </w:rPr>
              <w:t xml:space="preserve">подряда </w:t>
            </w:r>
            <w:r w:rsidRPr="00B0234F">
              <w:rPr>
                <w:spacing w:val="-6"/>
                <w:sz w:val="24"/>
                <w:szCs w:val="24"/>
              </w:rPr>
              <w:t>на</w:t>
            </w:r>
            <w:r w:rsidRPr="00B0234F">
              <w:rPr>
                <w:sz w:val="24"/>
                <w:szCs w:val="24"/>
              </w:rPr>
              <w:tab/>
            </w:r>
            <w:r w:rsidRPr="00B0234F">
              <w:rPr>
                <w:spacing w:val="-2"/>
                <w:sz w:val="24"/>
                <w:szCs w:val="24"/>
              </w:rPr>
              <w:t>осуществление</w:t>
            </w:r>
            <w:r w:rsidRPr="00B0234F">
              <w:rPr>
                <w:sz w:val="24"/>
                <w:szCs w:val="24"/>
              </w:rPr>
              <w:tab/>
            </w:r>
            <w:r w:rsidRPr="00B0234F">
              <w:rPr>
                <w:sz w:val="24"/>
                <w:szCs w:val="24"/>
              </w:rPr>
              <w:tab/>
            </w:r>
            <w:r w:rsidRPr="00B0234F">
              <w:rPr>
                <w:spacing w:val="-2"/>
                <w:sz w:val="24"/>
                <w:szCs w:val="24"/>
              </w:rPr>
              <w:t>сноса, заключенным</w:t>
            </w:r>
            <w:r w:rsidRPr="00B0234F">
              <w:rPr>
                <w:sz w:val="24"/>
                <w:szCs w:val="24"/>
              </w:rPr>
              <w:tab/>
            </w:r>
            <w:r w:rsidRPr="00B0234F">
              <w:rPr>
                <w:sz w:val="24"/>
                <w:szCs w:val="24"/>
              </w:rPr>
              <w:tab/>
            </w:r>
            <w:r w:rsidRPr="00B0234F">
              <w:rPr>
                <w:sz w:val="24"/>
                <w:szCs w:val="24"/>
              </w:rPr>
              <w:tab/>
            </w:r>
            <w:r w:rsidRPr="00B0234F">
              <w:rPr>
                <w:sz w:val="24"/>
                <w:szCs w:val="24"/>
              </w:rPr>
              <w:tab/>
            </w:r>
            <w:r w:rsidRPr="00B0234F">
              <w:rPr>
                <w:spacing w:val="-10"/>
                <w:sz w:val="24"/>
                <w:szCs w:val="24"/>
              </w:rPr>
              <w:t xml:space="preserve">с </w:t>
            </w:r>
            <w:r w:rsidRPr="00B0234F">
              <w:rPr>
                <w:spacing w:val="-2"/>
                <w:sz w:val="24"/>
                <w:szCs w:val="24"/>
              </w:rPr>
              <w:t>использованием конкурентных</w:t>
            </w:r>
            <w:r w:rsidRPr="00B0234F">
              <w:rPr>
                <w:sz w:val="24"/>
                <w:szCs w:val="24"/>
              </w:rPr>
              <w:tab/>
            </w:r>
            <w:r w:rsidRPr="00B0234F">
              <w:rPr>
                <w:sz w:val="24"/>
                <w:szCs w:val="24"/>
              </w:rPr>
              <w:tab/>
            </w:r>
            <w:r w:rsidRPr="00B0234F">
              <w:rPr>
                <w:spacing w:val="-2"/>
                <w:sz w:val="24"/>
                <w:szCs w:val="24"/>
              </w:rPr>
              <w:t xml:space="preserve">способов </w:t>
            </w:r>
            <w:r w:rsidRPr="00B0234F">
              <w:rPr>
                <w:sz w:val="24"/>
                <w:szCs w:val="24"/>
              </w:rPr>
              <w:t>заключения договора.</w:t>
            </w:r>
          </w:p>
        </w:tc>
        <w:tc>
          <w:tcPr>
            <w:tcW w:w="2976" w:type="dxa"/>
          </w:tcPr>
          <w:p w14:paraId="60823044" w14:textId="77777777" w:rsidR="00D12926" w:rsidRPr="00B0234F" w:rsidRDefault="00C74CE9">
            <w:pPr>
              <w:pStyle w:val="TableParagraph"/>
              <w:ind w:left="115" w:right="96"/>
              <w:jc w:val="both"/>
              <w:rPr>
                <w:sz w:val="24"/>
                <w:szCs w:val="24"/>
              </w:rPr>
            </w:pPr>
            <w:r w:rsidRPr="00B0234F">
              <w:rPr>
                <w:sz w:val="24"/>
                <w:szCs w:val="24"/>
              </w:rPr>
              <w:t>ответственности</w:t>
            </w:r>
            <w:r w:rsidRPr="00B0234F">
              <w:rPr>
                <w:spacing w:val="-15"/>
                <w:sz w:val="24"/>
                <w:szCs w:val="24"/>
              </w:rPr>
              <w:t xml:space="preserve"> </w:t>
            </w:r>
            <w:r w:rsidRPr="00B0234F">
              <w:rPr>
                <w:sz w:val="24"/>
                <w:szCs w:val="24"/>
              </w:rPr>
              <w:t>исходя</w:t>
            </w:r>
            <w:r w:rsidRPr="00B0234F">
              <w:rPr>
                <w:spacing w:val="-15"/>
                <w:sz w:val="24"/>
                <w:szCs w:val="24"/>
              </w:rPr>
              <w:t xml:space="preserve"> </w:t>
            </w:r>
            <w:r w:rsidRPr="00B0234F">
              <w:rPr>
                <w:sz w:val="24"/>
                <w:szCs w:val="24"/>
              </w:rPr>
              <w:t>из фактических обязательств по заключенным</w:t>
            </w:r>
          </w:p>
          <w:p w14:paraId="7D8279CA" w14:textId="77777777" w:rsidR="00D12926" w:rsidRPr="00B0234F" w:rsidRDefault="00C74CE9">
            <w:pPr>
              <w:pStyle w:val="TableParagraph"/>
              <w:ind w:left="115"/>
              <w:rPr>
                <w:sz w:val="24"/>
                <w:szCs w:val="24"/>
              </w:rPr>
            </w:pPr>
            <w:r w:rsidRPr="00B0234F">
              <w:rPr>
                <w:sz w:val="24"/>
                <w:szCs w:val="24"/>
              </w:rPr>
              <w:t>договорам (ОДО) и внесенным</w:t>
            </w:r>
            <w:r w:rsidRPr="00B0234F">
              <w:rPr>
                <w:spacing w:val="-15"/>
                <w:sz w:val="24"/>
                <w:szCs w:val="24"/>
              </w:rPr>
              <w:t xml:space="preserve"> </w:t>
            </w:r>
            <w:r w:rsidRPr="00B0234F">
              <w:rPr>
                <w:sz w:val="24"/>
                <w:szCs w:val="24"/>
              </w:rPr>
              <w:t>взносом</w:t>
            </w:r>
            <w:r w:rsidRPr="00B0234F">
              <w:rPr>
                <w:spacing w:val="-15"/>
                <w:sz w:val="24"/>
                <w:szCs w:val="24"/>
              </w:rPr>
              <w:t xml:space="preserve"> </w:t>
            </w:r>
            <w:r w:rsidRPr="00B0234F">
              <w:rPr>
                <w:sz w:val="24"/>
                <w:szCs w:val="24"/>
              </w:rPr>
              <w:t>в</w:t>
            </w:r>
            <w:r w:rsidRPr="00B0234F">
              <w:rPr>
                <w:spacing w:val="-15"/>
                <w:sz w:val="24"/>
                <w:szCs w:val="24"/>
              </w:rPr>
              <w:t xml:space="preserve"> </w:t>
            </w:r>
            <w:r w:rsidRPr="00B0234F">
              <w:rPr>
                <w:sz w:val="24"/>
                <w:szCs w:val="24"/>
              </w:rPr>
              <w:t>КФ ОДО</w:t>
            </w:r>
            <w:r w:rsidRPr="00B0234F">
              <w:rPr>
                <w:spacing w:val="-14"/>
                <w:sz w:val="24"/>
                <w:szCs w:val="24"/>
              </w:rPr>
              <w:t xml:space="preserve"> </w:t>
            </w:r>
            <w:r w:rsidRPr="00B0234F">
              <w:rPr>
                <w:sz w:val="24"/>
                <w:szCs w:val="24"/>
              </w:rPr>
              <w:t>на</w:t>
            </w:r>
            <w:r w:rsidRPr="00B0234F">
              <w:rPr>
                <w:spacing w:val="-14"/>
                <w:sz w:val="24"/>
                <w:szCs w:val="24"/>
              </w:rPr>
              <w:t xml:space="preserve"> </w:t>
            </w:r>
            <w:r w:rsidRPr="00B0234F">
              <w:rPr>
                <w:sz w:val="24"/>
                <w:szCs w:val="24"/>
              </w:rPr>
              <w:t>день</w:t>
            </w:r>
            <w:r w:rsidRPr="00B0234F">
              <w:rPr>
                <w:spacing w:val="-13"/>
                <w:sz w:val="24"/>
                <w:szCs w:val="24"/>
              </w:rPr>
              <w:t xml:space="preserve"> </w:t>
            </w:r>
            <w:r w:rsidRPr="00B0234F">
              <w:rPr>
                <w:sz w:val="24"/>
                <w:szCs w:val="24"/>
              </w:rPr>
              <w:t xml:space="preserve">заключения </w:t>
            </w:r>
            <w:r w:rsidRPr="00B0234F">
              <w:rPr>
                <w:spacing w:val="-2"/>
                <w:sz w:val="24"/>
                <w:szCs w:val="24"/>
              </w:rPr>
              <w:t>соответствующего</w:t>
            </w:r>
          </w:p>
          <w:p w14:paraId="11873977" w14:textId="77777777" w:rsidR="00D12926" w:rsidRPr="00B0234F" w:rsidRDefault="00C74CE9">
            <w:pPr>
              <w:pStyle w:val="TableParagraph"/>
              <w:spacing w:line="262" w:lineRule="exact"/>
              <w:ind w:left="115"/>
              <w:rPr>
                <w:sz w:val="24"/>
                <w:szCs w:val="24"/>
              </w:rPr>
            </w:pPr>
            <w:r w:rsidRPr="00B0234F">
              <w:rPr>
                <w:sz w:val="24"/>
                <w:szCs w:val="24"/>
              </w:rPr>
              <w:t>договора</w:t>
            </w:r>
            <w:r w:rsidRPr="00B0234F">
              <w:rPr>
                <w:spacing w:val="-4"/>
                <w:sz w:val="24"/>
                <w:szCs w:val="24"/>
              </w:rPr>
              <w:t xml:space="preserve"> </w:t>
            </w:r>
            <w:r w:rsidRPr="00B0234F">
              <w:rPr>
                <w:spacing w:val="-2"/>
                <w:sz w:val="24"/>
                <w:szCs w:val="24"/>
              </w:rPr>
              <w:t>подряда</w:t>
            </w:r>
          </w:p>
        </w:tc>
        <w:tc>
          <w:tcPr>
            <w:tcW w:w="1464" w:type="dxa"/>
          </w:tcPr>
          <w:p w14:paraId="0BB4401C" w14:textId="77777777" w:rsidR="00D12926" w:rsidRPr="00B0234F" w:rsidRDefault="00D12926">
            <w:pPr>
              <w:pStyle w:val="TableParagraph"/>
              <w:rPr>
                <w:sz w:val="24"/>
                <w:szCs w:val="24"/>
              </w:rPr>
            </w:pPr>
          </w:p>
          <w:p w14:paraId="1D0C164A" w14:textId="77777777" w:rsidR="00D12926" w:rsidRPr="00B0234F" w:rsidRDefault="00D12926">
            <w:pPr>
              <w:pStyle w:val="TableParagraph"/>
              <w:spacing w:before="1"/>
              <w:rPr>
                <w:sz w:val="24"/>
                <w:szCs w:val="24"/>
              </w:rPr>
            </w:pPr>
          </w:p>
          <w:p w14:paraId="73BFDD7C" w14:textId="77777777" w:rsidR="00D12926" w:rsidRPr="00B0234F" w:rsidRDefault="00C74CE9">
            <w:pPr>
              <w:pStyle w:val="TableParagraph"/>
              <w:ind w:left="563" w:right="540"/>
              <w:jc w:val="center"/>
              <w:rPr>
                <w:sz w:val="24"/>
                <w:szCs w:val="24"/>
              </w:rPr>
            </w:pPr>
            <w:r w:rsidRPr="00B0234F">
              <w:rPr>
                <w:spacing w:val="-5"/>
                <w:sz w:val="24"/>
                <w:szCs w:val="24"/>
              </w:rPr>
              <w:t>5%</w:t>
            </w:r>
          </w:p>
        </w:tc>
        <w:tc>
          <w:tcPr>
            <w:tcW w:w="2487" w:type="dxa"/>
          </w:tcPr>
          <w:p w14:paraId="22A0DEA0" w14:textId="77777777" w:rsidR="00D12926" w:rsidRPr="00B0234F" w:rsidRDefault="00D12926">
            <w:pPr>
              <w:pStyle w:val="TableParagraph"/>
              <w:rPr>
                <w:sz w:val="24"/>
                <w:szCs w:val="24"/>
              </w:rPr>
            </w:pPr>
          </w:p>
        </w:tc>
      </w:tr>
      <w:tr w:rsidR="00D12926" w:rsidRPr="00B0234F" w14:paraId="3C2C690F" w14:textId="77777777">
        <w:trPr>
          <w:trHeight w:val="1655"/>
        </w:trPr>
        <w:tc>
          <w:tcPr>
            <w:tcW w:w="444" w:type="dxa"/>
          </w:tcPr>
          <w:p w14:paraId="03585E95" w14:textId="77777777" w:rsidR="00D12926" w:rsidRPr="00B0234F" w:rsidRDefault="00C74CE9">
            <w:pPr>
              <w:pStyle w:val="TableParagraph"/>
              <w:spacing w:line="268" w:lineRule="exact"/>
              <w:ind w:left="112"/>
              <w:rPr>
                <w:sz w:val="24"/>
                <w:szCs w:val="24"/>
              </w:rPr>
            </w:pPr>
            <w:r w:rsidRPr="00B0234F">
              <w:rPr>
                <w:spacing w:val="-5"/>
                <w:sz w:val="24"/>
                <w:szCs w:val="24"/>
              </w:rPr>
              <w:t>3.</w:t>
            </w:r>
          </w:p>
        </w:tc>
        <w:tc>
          <w:tcPr>
            <w:tcW w:w="3241" w:type="dxa"/>
          </w:tcPr>
          <w:p w14:paraId="703123DD" w14:textId="77777777" w:rsidR="00D12926" w:rsidRPr="00B0234F" w:rsidRDefault="00C74CE9">
            <w:pPr>
              <w:pStyle w:val="TableParagraph"/>
              <w:ind w:left="113" w:right="88"/>
              <w:jc w:val="both"/>
              <w:rPr>
                <w:sz w:val="24"/>
                <w:szCs w:val="24"/>
              </w:rPr>
            </w:pPr>
            <w:r w:rsidRPr="00B0234F">
              <w:rPr>
                <w:sz w:val="24"/>
                <w:szCs w:val="24"/>
              </w:rPr>
              <w:t xml:space="preserve">Не предоставление без </w:t>
            </w:r>
            <w:r w:rsidRPr="00B0234F">
              <w:rPr>
                <w:b/>
                <w:sz w:val="24"/>
                <w:szCs w:val="24"/>
              </w:rPr>
              <w:t xml:space="preserve">уважительной причины </w:t>
            </w:r>
            <w:r w:rsidRPr="00B0234F">
              <w:rPr>
                <w:sz w:val="24"/>
                <w:szCs w:val="24"/>
              </w:rPr>
              <w:t>сведений, в соответствии с внутренними</w:t>
            </w:r>
            <w:r w:rsidRPr="00B0234F">
              <w:rPr>
                <w:spacing w:val="40"/>
                <w:sz w:val="24"/>
                <w:szCs w:val="24"/>
              </w:rPr>
              <w:t xml:space="preserve"> </w:t>
            </w:r>
            <w:r w:rsidRPr="00B0234F">
              <w:rPr>
                <w:sz w:val="24"/>
                <w:szCs w:val="24"/>
              </w:rPr>
              <w:t>документами</w:t>
            </w:r>
          </w:p>
          <w:p w14:paraId="2839B5CB" w14:textId="77777777" w:rsidR="00D12926" w:rsidRPr="00B0234F" w:rsidRDefault="00C74CE9">
            <w:pPr>
              <w:pStyle w:val="TableParagraph"/>
              <w:spacing w:line="270" w:lineRule="atLeast"/>
              <w:ind w:left="113" w:right="94"/>
              <w:jc w:val="both"/>
              <w:rPr>
                <w:sz w:val="24"/>
                <w:szCs w:val="24"/>
              </w:rPr>
            </w:pPr>
            <w:r w:rsidRPr="00B0234F">
              <w:rPr>
                <w:sz w:val="24"/>
                <w:szCs w:val="24"/>
              </w:rPr>
              <w:t>Ассоциации, в</w:t>
            </w:r>
            <w:r w:rsidRPr="00B0234F">
              <w:rPr>
                <w:spacing w:val="-1"/>
                <w:sz w:val="24"/>
                <w:szCs w:val="24"/>
              </w:rPr>
              <w:t xml:space="preserve"> </w:t>
            </w:r>
            <w:r w:rsidRPr="00B0234F">
              <w:rPr>
                <w:sz w:val="24"/>
                <w:szCs w:val="24"/>
              </w:rPr>
              <w:t>том числе для проведения проверок.</w:t>
            </w:r>
          </w:p>
        </w:tc>
        <w:tc>
          <w:tcPr>
            <w:tcW w:w="2976" w:type="dxa"/>
          </w:tcPr>
          <w:p w14:paraId="490004C9" w14:textId="77777777" w:rsidR="00D12926" w:rsidRPr="00B0234F" w:rsidRDefault="00D12926">
            <w:pPr>
              <w:pStyle w:val="TableParagraph"/>
              <w:rPr>
                <w:sz w:val="24"/>
                <w:szCs w:val="24"/>
              </w:rPr>
            </w:pPr>
          </w:p>
        </w:tc>
        <w:tc>
          <w:tcPr>
            <w:tcW w:w="1464" w:type="dxa"/>
          </w:tcPr>
          <w:p w14:paraId="20C47D45" w14:textId="77777777" w:rsidR="00D12926" w:rsidRPr="00B0234F" w:rsidRDefault="00D12926">
            <w:pPr>
              <w:pStyle w:val="TableParagraph"/>
              <w:rPr>
                <w:sz w:val="24"/>
                <w:szCs w:val="24"/>
              </w:rPr>
            </w:pPr>
          </w:p>
          <w:p w14:paraId="2D068946" w14:textId="77777777" w:rsidR="00D12926" w:rsidRPr="00B0234F" w:rsidRDefault="00D12926">
            <w:pPr>
              <w:pStyle w:val="TableParagraph"/>
              <w:spacing w:before="9"/>
              <w:rPr>
                <w:sz w:val="24"/>
                <w:szCs w:val="24"/>
              </w:rPr>
            </w:pPr>
          </w:p>
          <w:p w14:paraId="6ECD07A9" w14:textId="77777777" w:rsidR="00D12926" w:rsidRPr="00B0234F" w:rsidRDefault="00C74CE9">
            <w:pPr>
              <w:pStyle w:val="TableParagraph"/>
              <w:spacing w:before="1"/>
              <w:ind w:left="408"/>
              <w:rPr>
                <w:sz w:val="24"/>
                <w:szCs w:val="24"/>
              </w:rPr>
            </w:pPr>
            <w:r w:rsidRPr="00B0234F">
              <w:rPr>
                <w:sz w:val="24"/>
                <w:szCs w:val="24"/>
              </w:rPr>
              <w:t xml:space="preserve">20 </w:t>
            </w:r>
            <w:r w:rsidRPr="00B0234F">
              <w:rPr>
                <w:spacing w:val="-5"/>
                <w:sz w:val="24"/>
                <w:szCs w:val="24"/>
              </w:rPr>
              <w:t>000</w:t>
            </w:r>
          </w:p>
          <w:p w14:paraId="4AABD84D" w14:textId="77777777" w:rsidR="00D12926" w:rsidRPr="00B0234F" w:rsidRDefault="00C74CE9">
            <w:pPr>
              <w:pStyle w:val="TableParagraph"/>
              <w:ind w:left="379"/>
              <w:rPr>
                <w:sz w:val="24"/>
                <w:szCs w:val="24"/>
              </w:rPr>
            </w:pPr>
            <w:r w:rsidRPr="00B0234F">
              <w:rPr>
                <w:spacing w:val="-2"/>
                <w:sz w:val="24"/>
                <w:szCs w:val="24"/>
              </w:rPr>
              <w:t>рублей</w:t>
            </w:r>
          </w:p>
        </w:tc>
        <w:tc>
          <w:tcPr>
            <w:tcW w:w="2487" w:type="dxa"/>
          </w:tcPr>
          <w:p w14:paraId="3D95F031" w14:textId="77777777" w:rsidR="00D12926" w:rsidRPr="00B0234F" w:rsidRDefault="00D12926">
            <w:pPr>
              <w:pStyle w:val="TableParagraph"/>
              <w:rPr>
                <w:sz w:val="24"/>
                <w:szCs w:val="24"/>
              </w:rPr>
            </w:pPr>
          </w:p>
        </w:tc>
      </w:tr>
      <w:tr w:rsidR="00D12926" w:rsidRPr="00B0234F" w14:paraId="09C16ECA" w14:textId="77777777">
        <w:trPr>
          <w:trHeight w:val="1932"/>
        </w:trPr>
        <w:tc>
          <w:tcPr>
            <w:tcW w:w="444" w:type="dxa"/>
          </w:tcPr>
          <w:p w14:paraId="0EC73573" w14:textId="77777777" w:rsidR="00D12926" w:rsidRPr="00B0234F" w:rsidRDefault="00C74CE9">
            <w:pPr>
              <w:pStyle w:val="TableParagraph"/>
              <w:spacing w:line="270" w:lineRule="exact"/>
              <w:ind w:left="112"/>
              <w:rPr>
                <w:sz w:val="24"/>
                <w:szCs w:val="24"/>
              </w:rPr>
            </w:pPr>
            <w:r w:rsidRPr="00B0234F">
              <w:rPr>
                <w:spacing w:val="-5"/>
                <w:sz w:val="24"/>
                <w:szCs w:val="24"/>
              </w:rPr>
              <w:t>4.</w:t>
            </w:r>
          </w:p>
        </w:tc>
        <w:tc>
          <w:tcPr>
            <w:tcW w:w="3241" w:type="dxa"/>
          </w:tcPr>
          <w:p w14:paraId="0B5A3DD2" w14:textId="77777777" w:rsidR="00D12926" w:rsidRPr="00B0234F" w:rsidRDefault="00C74CE9">
            <w:pPr>
              <w:pStyle w:val="TableParagraph"/>
              <w:tabs>
                <w:tab w:val="left" w:pos="2902"/>
              </w:tabs>
              <w:spacing w:line="268" w:lineRule="exact"/>
              <w:ind w:left="113"/>
              <w:jc w:val="both"/>
              <w:rPr>
                <w:sz w:val="24"/>
                <w:szCs w:val="24"/>
              </w:rPr>
            </w:pPr>
            <w:r w:rsidRPr="00B0234F">
              <w:rPr>
                <w:spacing w:val="-2"/>
                <w:sz w:val="24"/>
                <w:szCs w:val="24"/>
              </w:rPr>
              <w:t>Повторное</w:t>
            </w:r>
            <w:r w:rsidRPr="00B0234F">
              <w:rPr>
                <w:sz w:val="24"/>
                <w:szCs w:val="24"/>
              </w:rPr>
              <w:tab/>
            </w:r>
            <w:r w:rsidRPr="00B0234F">
              <w:rPr>
                <w:spacing w:val="-5"/>
                <w:sz w:val="24"/>
                <w:szCs w:val="24"/>
              </w:rPr>
              <w:t>не</w:t>
            </w:r>
          </w:p>
          <w:p w14:paraId="200247E1" w14:textId="77777777" w:rsidR="00D12926" w:rsidRPr="00B0234F" w:rsidRDefault="00C74CE9">
            <w:pPr>
              <w:pStyle w:val="TableParagraph"/>
              <w:tabs>
                <w:tab w:val="left" w:pos="2813"/>
              </w:tabs>
              <w:ind w:left="113" w:right="88"/>
              <w:jc w:val="both"/>
              <w:rPr>
                <w:sz w:val="24"/>
                <w:szCs w:val="24"/>
              </w:rPr>
            </w:pPr>
            <w:r w:rsidRPr="00B0234F">
              <w:rPr>
                <w:spacing w:val="-2"/>
                <w:sz w:val="24"/>
                <w:szCs w:val="24"/>
              </w:rPr>
              <w:t>предоставление</w:t>
            </w:r>
            <w:r w:rsidRPr="00B0234F">
              <w:rPr>
                <w:sz w:val="24"/>
                <w:szCs w:val="24"/>
              </w:rPr>
              <w:tab/>
            </w:r>
            <w:r w:rsidRPr="00B0234F">
              <w:rPr>
                <w:spacing w:val="-4"/>
                <w:sz w:val="24"/>
                <w:szCs w:val="24"/>
              </w:rPr>
              <w:t xml:space="preserve">без </w:t>
            </w:r>
            <w:r w:rsidRPr="00B0234F">
              <w:rPr>
                <w:b/>
                <w:sz w:val="24"/>
                <w:szCs w:val="24"/>
              </w:rPr>
              <w:t xml:space="preserve">уважительной причины </w:t>
            </w:r>
            <w:r w:rsidRPr="00B0234F">
              <w:rPr>
                <w:sz w:val="24"/>
                <w:szCs w:val="24"/>
              </w:rPr>
              <w:t>сведений, в соответствии с внутренними</w:t>
            </w:r>
            <w:r w:rsidRPr="00B0234F">
              <w:rPr>
                <w:spacing w:val="55"/>
                <w:w w:val="150"/>
                <w:sz w:val="24"/>
                <w:szCs w:val="24"/>
              </w:rPr>
              <w:t xml:space="preserve">  </w:t>
            </w:r>
            <w:r w:rsidRPr="00B0234F">
              <w:rPr>
                <w:spacing w:val="-2"/>
                <w:sz w:val="24"/>
                <w:szCs w:val="24"/>
              </w:rPr>
              <w:t>документами</w:t>
            </w:r>
          </w:p>
          <w:p w14:paraId="128C4B1F" w14:textId="77777777" w:rsidR="00D12926" w:rsidRPr="00B0234F" w:rsidRDefault="00C74CE9">
            <w:pPr>
              <w:pStyle w:val="TableParagraph"/>
              <w:spacing w:line="270" w:lineRule="atLeast"/>
              <w:ind w:left="113" w:right="94"/>
              <w:jc w:val="both"/>
              <w:rPr>
                <w:sz w:val="24"/>
                <w:szCs w:val="24"/>
              </w:rPr>
            </w:pPr>
            <w:r w:rsidRPr="00B0234F">
              <w:rPr>
                <w:sz w:val="24"/>
                <w:szCs w:val="24"/>
              </w:rPr>
              <w:t>Ассоциации, в</w:t>
            </w:r>
            <w:r w:rsidRPr="00B0234F">
              <w:rPr>
                <w:spacing w:val="-1"/>
                <w:sz w:val="24"/>
                <w:szCs w:val="24"/>
              </w:rPr>
              <w:t xml:space="preserve"> </w:t>
            </w:r>
            <w:r w:rsidRPr="00B0234F">
              <w:rPr>
                <w:sz w:val="24"/>
                <w:szCs w:val="24"/>
              </w:rPr>
              <w:t>том числе для проведения проверок.</w:t>
            </w:r>
          </w:p>
        </w:tc>
        <w:tc>
          <w:tcPr>
            <w:tcW w:w="2976" w:type="dxa"/>
          </w:tcPr>
          <w:p w14:paraId="2B2AA992" w14:textId="77777777" w:rsidR="00D12926" w:rsidRPr="00B0234F" w:rsidRDefault="00D12926">
            <w:pPr>
              <w:pStyle w:val="TableParagraph"/>
              <w:rPr>
                <w:sz w:val="24"/>
                <w:szCs w:val="24"/>
              </w:rPr>
            </w:pPr>
          </w:p>
        </w:tc>
        <w:tc>
          <w:tcPr>
            <w:tcW w:w="1464" w:type="dxa"/>
          </w:tcPr>
          <w:p w14:paraId="1EB8208E" w14:textId="77777777" w:rsidR="00D12926" w:rsidRPr="00B0234F" w:rsidRDefault="00D12926">
            <w:pPr>
              <w:pStyle w:val="TableParagraph"/>
              <w:spacing w:before="10"/>
              <w:rPr>
                <w:sz w:val="24"/>
                <w:szCs w:val="24"/>
              </w:rPr>
            </w:pPr>
          </w:p>
          <w:p w14:paraId="18C5AB40" w14:textId="77777777" w:rsidR="00D12926" w:rsidRPr="00B0234F" w:rsidRDefault="00C74CE9">
            <w:pPr>
              <w:pStyle w:val="TableParagraph"/>
              <w:ind w:left="408"/>
              <w:rPr>
                <w:sz w:val="24"/>
                <w:szCs w:val="24"/>
              </w:rPr>
            </w:pPr>
            <w:r w:rsidRPr="00B0234F">
              <w:rPr>
                <w:sz w:val="24"/>
                <w:szCs w:val="24"/>
              </w:rPr>
              <w:t xml:space="preserve">40 </w:t>
            </w:r>
            <w:r w:rsidRPr="00B0234F">
              <w:rPr>
                <w:spacing w:val="-5"/>
                <w:sz w:val="24"/>
                <w:szCs w:val="24"/>
              </w:rPr>
              <w:t>000</w:t>
            </w:r>
          </w:p>
          <w:p w14:paraId="72476A8C" w14:textId="77777777" w:rsidR="00D12926" w:rsidRPr="00B0234F" w:rsidRDefault="00C74CE9">
            <w:pPr>
              <w:pStyle w:val="TableParagraph"/>
              <w:ind w:left="379"/>
              <w:rPr>
                <w:sz w:val="24"/>
                <w:szCs w:val="24"/>
              </w:rPr>
            </w:pPr>
            <w:r w:rsidRPr="00B0234F">
              <w:rPr>
                <w:spacing w:val="-2"/>
                <w:sz w:val="24"/>
                <w:szCs w:val="24"/>
              </w:rPr>
              <w:t>рублей</w:t>
            </w:r>
          </w:p>
        </w:tc>
        <w:tc>
          <w:tcPr>
            <w:tcW w:w="2487" w:type="dxa"/>
          </w:tcPr>
          <w:p w14:paraId="38CF74D2" w14:textId="77777777" w:rsidR="00D12926" w:rsidRPr="00B0234F" w:rsidRDefault="00D12926">
            <w:pPr>
              <w:pStyle w:val="TableParagraph"/>
              <w:rPr>
                <w:sz w:val="24"/>
                <w:szCs w:val="24"/>
              </w:rPr>
            </w:pPr>
          </w:p>
        </w:tc>
      </w:tr>
      <w:tr w:rsidR="00D12926" w:rsidRPr="00B0234F" w14:paraId="5CE5D254" w14:textId="77777777">
        <w:trPr>
          <w:trHeight w:val="1658"/>
        </w:trPr>
        <w:tc>
          <w:tcPr>
            <w:tcW w:w="444" w:type="dxa"/>
          </w:tcPr>
          <w:p w14:paraId="5CC3EE55" w14:textId="77777777" w:rsidR="00D12926" w:rsidRPr="00B0234F" w:rsidRDefault="00C74CE9">
            <w:pPr>
              <w:pStyle w:val="TableParagraph"/>
              <w:spacing w:line="273" w:lineRule="exact"/>
              <w:ind w:left="112"/>
              <w:rPr>
                <w:sz w:val="24"/>
                <w:szCs w:val="24"/>
              </w:rPr>
            </w:pPr>
            <w:r w:rsidRPr="00B0234F">
              <w:rPr>
                <w:spacing w:val="-5"/>
                <w:sz w:val="24"/>
                <w:szCs w:val="24"/>
              </w:rPr>
              <w:t>5.</w:t>
            </w:r>
          </w:p>
        </w:tc>
        <w:tc>
          <w:tcPr>
            <w:tcW w:w="3241" w:type="dxa"/>
          </w:tcPr>
          <w:p w14:paraId="639B207F" w14:textId="77777777" w:rsidR="00D12926" w:rsidRPr="00B0234F" w:rsidRDefault="00C74CE9">
            <w:pPr>
              <w:pStyle w:val="TableParagraph"/>
              <w:tabs>
                <w:tab w:val="left" w:pos="916"/>
                <w:tab w:val="left" w:pos="1692"/>
                <w:tab w:val="left" w:pos="2008"/>
                <w:tab w:val="left" w:pos="2095"/>
                <w:tab w:val="left" w:pos="2140"/>
                <w:tab w:val="left" w:pos="3031"/>
              </w:tabs>
              <w:spacing w:line="237" w:lineRule="auto"/>
              <w:ind w:left="113" w:right="90"/>
              <w:rPr>
                <w:sz w:val="24"/>
                <w:szCs w:val="24"/>
              </w:rPr>
            </w:pPr>
            <w:r w:rsidRPr="00B0234F">
              <w:rPr>
                <w:spacing w:val="-4"/>
                <w:sz w:val="24"/>
                <w:szCs w:val="24"/>
              </w:rPr>
              <w:t>Факт</w:t>
            </w:r>
            <w:r w:rsidRPr="00B0234F">
              <w:rPr>
                <w:sz w:val="24"/>
                <w:szCs w:val="24"/>
              </w:rPr>
              <w:tab/>
            </w:r>
            <w:r w:rsidRPr="00B0234F">
              <w:rPr>
                <w:spacing w:val="-2"/>
                <w:sz w:val="24"/>
                <w:szCs w:val="24"/>
              </w:rPr>
              <w:t>выплаты</w:t>
            </w:r>
            <w:r w:rsidRPr="00B0234F">
              <w:rPr>
                <w:sz w:val="24"/>
                <w:szCs w:val="24"/>
              </w:rPr>
              <w:tab/>
            </w:r>
            <w:r w:rsidRPr="00B0234F">
              <w:rPr>
                <w:sz w:val="24"/>
                <w:szCs w:val="24"/>
              </w:rPr>
              <w:tab/>
            </w:r>
            <w:r w:rsidRPr="00B0234F">
              <w:rPr>
                <w:spacing w:val="-2"/>
                <w:sz w:val="24"/>
                <w:szCs w:val="24"/>
              </w:rPr>
              <w:t>страховой организацией</w:t>
            </w:r>
            <w:r w:rsidRPr="00B0234F">
              <w:rPr>
                <w:spacing w:val="40"/>
                <w:sz w:val="24"/>
                <w:szCs w:val="24"/>
              </w:rPr>
              <w:t xml:space="preserve"> </w:t>
            </w:r>
            <w:r w:rsidRPr="00B0234F">
              <w:rPr>
                <w:spacing w:val="-2"/>
                <w:sz w:val="24"/>
                <w:szCs w:val="24"/>
              </w:rPr>
              <w:t>(страховщиком)</w:t>
            </w:r>
            <w:r w:rsidRPr="00B0234F">
              <w:rPr>
                <w:sz w:val="24"/>
                <w:szCs w:val="24"/>
              </w:rPr>
              <w:tab/>
            </w:r>
            <w:r w:rsidRPr="00B0234F">
              <w:rPr>
                <w:spacing w:val="-2"/>
                <w:sz w:val="24"/>
                <w:szCs w:val="24"/>
              </w:rPr>
              <w:t>страхового возмещения</w:t>
            </w:r>
            <w:r w:rsidRPr="00B0234F">
              <w:rPr>
                <w:sz w:val="24"/>
                <w:szCs w:val="24"/>
              </w:rPr>
              <w:tab/>
            </w:r>
            <w:r w:rsidRPr="00B0234F">
              <w:rPr>
                <w:spacing w:val="-10"/>
                <w:sz w:val="24"/>
                <w:szCs w:val="24"/>
              </w:rPr>
              <w:t>в</w:t>
            </w:r>
            <w:r w:rsidRPr="00B0234F">
              <w:rPr>
                <w:sz w:val="24"/>
                <w:szCs w:val="24"/>
              </w:rPr>
              <w:tab/>
            </w:r>
            <w:r w:rsidRPr="00B0234F">
              <w:rPr>
                <w:sz w:val="24"/>
                <w:szCs w:val="24"/>
              </w:rPr>
              <w:tab/>
            </w:r>
            <w:r w:rsidRPr="00B0234F">
              <w:rPr>
                <w:sz w:val="24"/>
                <w:szCs w:val="24"/>
              </w:rPr>
              <w:tab/>
            </w:r>
            <w:r w:rsidRPr="00B0234F">
              <w:rPr>
                <w:spacing w:val="-2"/>
                <w:sz w:val="24"/>
                <w:szCs w:val="24"/>
              </w:rPr>
              <w:t>связи</w:t>
            </w:r>
            <w:r w:rsidRPr="00B0234F">
              <w:rPr>
                <w:sz w:val="24"/>
                <w:szCs w:val="24"/>
              </w:rPr>
              <w:tab/>
            </w:r>
            <w:r w:rsidRPr="00B0234F">
              <w:rPr>
                <w:spacing w:val="-10"/>
                <w:sz w:val="24"/>
                <w:szCs w:val="24"/>
              </w:rPr>
              <w:t xml:space="preserve">с </w:t>
            </w:r>
            <w:r w:rsidRPr="00B0234F">
              <w:rPr>
                <w:sz w:val="24"/>
                <w:szCs w:val="24"/>
              </w:rPr>
              <w:t>причинением</w:t>
            </w:r>
            <w:r w:rsidRPr="00B0234F">
              <w:rPr>
                <w:spacing w:val="-8"/>
                <w:sz w:val="24"/>
                <w:szCs w:val="24"/>
              </w:rPr>
              <w:t xml:space="preserve"> </w:t>
            </w:r>
            <w:r w:rsidRPr="00B0234F">
              <w:rPr>
                <w:sz w:val="24"/>
                <w:szCs w:val="24"/>
              </w:rPr>
              <w:t>ущерба</w:t>
            </w:r>
            <w:r w:rsidRPr="00B0234F">
              <w:rPr>
                <w:spacing w:val="-9"/>
                <w:sz w:val="24"/>
                <w:szCs w:val="24"/>
              </w:rPr>
              <w:t xml:space="preserve"> </w:t>
            </w:r>
            <w:r w:rsidRPr="00B0234F">
              <w:rPr>
                <w:sz w:val="24"/>
                <w:szCs w:val="24"/>
              </w:rPr>
              <w:t>членом Ассоциации третьим лицам</w:t>
            </w:r>
          </w:p>
        </w:tc>
        <w:tc>
          <w:tcPr>
            <w:tcW w:w="2976" w:type="dxa"/>
          </w:tcPr>
          <w:p w14:paraId="513A9E5F" w14:textId="77777777" w:rsidR="00D12926" w:rsidRPr="00B0234F" w:rsidRDefault="00D12926">
            <w:pPr>
              <w:pStyle w:val="TableParagraph"/>
              <w:rPr>
                <w:sz w:val="24"/>
                <w:szCs w:val="24"/>
              </w:rPr>
            </w:pPr>
          </w:p>
        </w:tc>
        <w:tc>
          <w:tcPr>
            <w:tcW w:w="1464" w:type="dxa"/>
          </w:tcPr>
          <w:p w14:paraId="50DA947A" w14:textId="77777777" w:rsidR="00D12926" w:rsidRPr="00B0234F" w:rsidRDefault="00C74CE9">
            <w:pPr>
              <w:pStyle w:val="TableParagraph"/>
              <w:ind w:left="115" w:right="93"/>
              <w:rPr>
                <w:sz w:val="24"/>
                <w:szCs w:val="24"/>
              </w:rPr>
            </w:pPr>
            <w:r w:rsidRPr="00B0234F">
              <w:rPr>
                <w:sz w:val="24"/>
                <w:szCs w:val="24"/>
              </w:rPr>
              <w:t xml:space="preserve">20% от </w:t>
            </w:r>
            <w:r w:rsidRPr="00B0234F">
              <w:rPr>
                <w:spacing w:val="-2"/>
                <w:sz w:val="24"/>
                <w:szCs w:val="24"/>
              </w:rPr>
              <w:t>суммы выплаты страхового возмещения</w:t>
            </w:r>
          </w:p>
        </w:tc>
        <w:tc>
          <w:tcPr>
            <w:tcW w:w="2487" w:type="dxa"/>
          </w:tcPr>
          <w:p w14:paraId="6C7EF0B9" w14:textId="77777777" w:rsidR="00D12926" w:rsidRPr="00B0234F" w:rsidRDefault="00D12926">
            <w:pPr>
              <w:pStyle w:val="TableParagraph"/>
              <w:rPr>
                <w:sz w:val="24"/>
                <w:szCs w:val="24"/>
              </w:rPr>
            </w:pPr>
          </w:p>
        </w:tc>
      </w:tr>
    </w:tbl>
    <w:p w14:paraId="094DCEDE" w14:textId="77777777" w:rsidR="00D12926" w:rsidRPr="00B0234F" w:rsidRDefault="00C74CE9" w:rsidP="00B314D5">
      <w:pPr>
        <w:pStyle w:val="a4"/>
        <w:numPr>
          <w:ilvl w:val="2"/>
          <w:numId w:val="7"/>
        </w:numPr>
        <w:tabs>
          <w:tab w:val="left" w:pos="1975"/>
        </w:tabs>
        <w:spacing w:before="222" w:line="259" w:lineRule="auto"/>
        <w:ind w:left="676" w:right="-93" w:firstLine="707"/>
        <w:jc w:val="both"/>
        <w:rPr>
          <w:sz w:val="24"/>
          <w:szCs w:val="24"/>
        </w:rPr>
      </w:pPr>
      <w:r w:rsidRPr="00B0234F">
        <w:rPr>
          <w:sz w:val="24"/>
          <w:szCs w:val="24"/>
        </w:rPr>
        <w:t>штраф</w:t>
      </w:r>
      <w:r w:rsidRPr="00B0234F">
        <w:rPr>
          <w:spacing w:val="-15"/>
          <w:sz w:val="24"/>
          <w:szCs w:val="24"/>
        </w:rPr>
        <w:t xml:space="preserve"> </w:t>
      </w:r>
      <w:r w:rsidRPr="00B0234F">
        <w:rPr>
          <w:sz w:val="24"/>
          <w:szCs w:val="24"/>
        </w:rPr>
        <w:t>уплачивается</w:t>
      </w:r>
      <w:r w:rsidRPr="00B0234F">
        <w:rPr>
          <w:spacing w:val="-15"/>
          <w:sz w:val="24"/>
          <w:szCs w:val="24"/>
        </w:rPr>
        <w:t xml:space="preserve"> </w:t>
      </w:r>
      <w:r w:rsidRPr="00B0234F">
        <w:rPr>
          <w:sz w:val="24"/>
          <w:szCs w:val="24"/>
        </w:rPr>
        <w:t>членом</w:t>
      </w:r>
      <w:r w:rsidRPr="00B0234F">
        <w:rPr>
          <w:spacing w:val="-15"/>
          <w:sz w:val="24"/>
          <w:szCs w:val="24"/>
        </w:rPr>
        <w:t xml:space="preserve"> </w:t>
      </w:r>
      <w:r w:rsidRPr="00B0234F">
        <w:rPr>
          <w:sz w:val="24"/>
          <w:szCs w:val="24"/>
        </w:rPr>
        <w:t>Ассоциации</w:t>
      </w:r>
      <w:r w:rsidRPr="00B0234F">
        <w:rPr>
          <w:spacing w:val="-15"/>
          <w:sz w:val="24"/>
          <w:szCs w:val="24"/>
        </w:rPr>
        <w:t xml:space="preserve"> </w:t>
      </w:r>
      <w:r w:rsidRPr="00B0234F">
        <w:rPr>
          <w:sz w:val="24"/>
          <w:szCs w:val="24"/>
        </w:rPr>
        <w:t>в</w:t>
      </w:r>
      <w:r w:rsidRPr="00B0234F">
        <w:rPr>
          <w:spacing w:val="-15"/>
          <w:sz w:val="24"/>
          <w:szCs w:val="24"/>
        </w:rPr>
        <w:t xml:space="preserve"> </w:t>
      </w:r>
      <w:r w:rsidRPr="00B0234F">
        <w:rPr>
          <w:sz w:val="24"/>
          <w:szCs w:val="24"/>
        </w:rPr>
        <w:t>течение</w:t>
      </w:r>
      <w:r w:rsidRPr="00B0234F">
        <w:rPr>
          <w:spacing w:val="-15"/>
          <w:sz w:val="24"/>
          <w:szCs w:val="24"/>
        </w:rPr>
        <w:t xml:space="preserve"> </w:t>
      </w:r>
      <w:r w:rsidRPr="00B0234F">
        <w:rPr>
          <w:sz w:val="24"/>
          <w:szCs w:val="24"/>
        </w:rPr>
        <w:t>10</w:t>
      </w:r>
      <w:r w:rsidRPr="00B0234F">
        <w:rPr>
          <w:spacing w:val="-15"/>
          <w:sz w:val="24"/>
          <w:szCs w:val="24"/>
        </w:rPr>
        <w:t xml:space="preserve"> </w:t>
      </w:r>
      <w:r w:rsidRPr="00B0234F">
        <w:rPr>
          <w:sz w:val="24"/>
          <w:szCs w:val="24"/>
        </w:rPr>
        <w:t>(десяти)</w:t>
      </w:r>
      <w:r w:rsidRPr="00B0234F">
        <w:rPr>
          <w:spacing w:val="-15"/>
          <w:sz w:val="24"/>
          <w:szCs w:val="24"/>
        </w:rPr>
        <w:t xml:space="preserve"> </w:t>
      </w:r>
      <w:r w:rsidRPr="00B0234F">
        <w:rPr>
          <w:sz w:val="24"/>
          <w:szCs w:val="24"/>
        </w:rPr>
        <w:t>банковских</w:t>
      </w:r>
      <w:r w:rsidRPr="00B0234F">
        <w:rPr>
          <w:spacing w:val="-15"/>
          <w:sz w:val="24"/>
          <w:szCs w:val="24"/>
        </w:rPr>
        <w:t xml:space="preserve"> </w:t>
      </w:r>
      <w:r w:rsidRPr="00B0234F">
        <w:rPr>
          <w:sz w:val="24"/>
          <w:szCs w:val="24"/>
        </w:rPr>
        <w:t>дней с даты направления решения о привлечении члена Ассоциации к мере дисциплинарного воздействия в виде штрафа.</w:t>
      </w:r>
    </w:p>
    <w:p w14:paraId="0905BE3E" w14:textId="77777777" w:rsidR="00D12926" w:rsidRPr="00B0234F" w:rsidRDefault="00C74CE9" w:rsidP="00B314D5">
      <w:pPr>
        <w:pStyle w:val="a4"/>
        <w:numPr>
          <w:ilvl w:val="2"/>
          <w:numId w:val="7"/>
        </w:numPr>
        <w:tabs>
          <w:tab w:val="left" w:pos="1987"/>
        </w:tabs>
        <w:spacing w:before="157" w:line="259" w:lineRule="auto"/>
        <w:ind w:left="676" w:right="-93" w:firstLine="707"/>
        <w:jc w:val="both"/>
        <w:rPr>
          <w:sz w:val="24"/>
          <w:szCs w:val="24"/>
        </w:rPr>
      </w:pPr>
      <w:r w:rsidRPr="00B0234F">
        <w:rPr>
          <w:sz w:val="24"/>
          <w:szCs w:val="24"/>
        </w:rPr>
        <w:t>Денежные</w:t>
      </w:r>
      <w:r w:rsidRPr="00B0234F">
        <w:rPr>
          <w:spacing w:val="-7"/>
          <w:sz w:val="24"/>
          <w:szCs w:val="24"/>
        </w:rPr>
        <w:t xml:space="preserve"> </w:t>
      </w:r>
      <w:r w:rsidRPr="00B0234F">
        <w:rPr>
          <w:sz w:val="24"/>
          <w:szCs w:val="24"/>
        </w:rPr>
        <w:t>средства,</w:t>
      </w:r>
      <w:r w:rsidRPr="00B0234F">
        <w:rPr>
          <w:spacing w:val="-3"/>
          <w:sz w:val="24"/>
          <w:szCs w:val="24"/>
        </w:rPr>
        <w:t xml:space="preserve"> </w:t>
      </w:r>
      <w:r w:rsidRPr="00B0234F">
        <w:rPr>
          <w:sz w:val="24"/>
          <w:szCs w:val="24"/>
        </w:rPr>
        <w:t>полученные</w:t>
      </w:r>
      <w:r w:rsidRPr="00B0234F">
        <w:rPr>
          <w:spacing w:val="-7"/>
          <w:sz w:val="24"/>
          <w:szCs w:val="24"/>
        </w:rPr>
        <w:t xml:space="preserve"> </w:t>
      </w:r>
      <w:r w:rsidRPr="00B0234F">
        <w:rPr>
          <w:sz w:val="24"/>
          <w:szCs w:val="24"/>
        </w:rPr>
        <w:t>в</w:t>
      </w:r>
      <w:r w:rsidRPr="00B0234F">
        <w:rPr>
          <w:spacing w:val="-6"/>
          <w:sz w:val="24"/>
          <w:szCs w:val="24"/>
        </w:rPr>
        <w:t xml:space="preserve"> </w:t>
      </w:r>
      <w:r w:rsidRPr="00B0234F">
        <w:rPr>
          <w:sz w:val="24"/>
          <w:szCs w:val="24"/>
        </w:rPr>
        <w:t>результате</w:t>
      </w:r>
      <w:r w:rsidRPr="00B0234F">
        <w:rPr>
          <w:spacing w:val="-4"/>
          <w:sz w:val="24"/>
          <w:szCs w:val="24"/>
        </w:rPr>
        <w:t xml:space="preserve"> </w:t>
      </w:r>
      <w:r w:rsidRPr="00B0234F">
        <w:rPr>
          <w:sz w:val="24"/>
          <w:szCs w:val="24"/>
        </w:rPr>
        <w:t>наложения</w:t>
      </w:r>
      <w:r w:rsidRPr="00B0234F">
        <w:rPr>
          <w:spacing w:val="-5"/>
          <w:sz w:val="24"/>
          <w:szCs w:val="24"/>
        </w:rPr>
        <w:t xml:space="preserve"> </w:t>
      </w:r>
      <w:r w:rsidRPr="00B0234F">
        <w:rPr>
          <w:sz w:val="24"/>
          <w:szCs w:val="24"/>
        </w:rPr>
        <w:t>на</w:t>
      </w:r>
      <w:r w:rsidRPr="00B0234F">
        <w:rPr>
          <w:spacing w:val="-6"/>
          <w:sz w:val="24"/>
          <w:szCs w:val="24"/>
        </w:rPr>
        <w:t xml:space="preserve"> </w:t>
      </w:r>
      <w:r w:rsidRPr="00B0234F">
        <w:rPr>
          <w:sz w:val="24"/>
          <w:szCs w:val="24"/>
        </w:rPr>
        <w:t>члена</w:t>
      </w:r>
      <w:r w:rsidRPr="00B0234F">
        <w:rPr>
          <w:spacing w:val="-6"/>
          <w:sz w:val="24"/>
          <w:szCs w:val="24"/>
        </w:rPr>
        <w:t xml:space="preserve"> </w:t>
      </w:r>
      <w:r w:rsidRPr="00B0234F">
        <w:rPr>
          <w:sz w:val="24"/>
          <w:szCs w:val="24"/>
        </w:rPr>
        <w:t>Ассоциации штрафа в соответствии с настоящей статьей, подлежат зачислению в соответствующий компенсационный фонд Ассоциации:</w:t>
      </w:r>
    </w:p>
    <w:p w14:paraId="3C600EB7" w14:textId="77777777" w:rsidR="00D12926" w:rsidRPr="00B0234F" w:rsidRDefault="00C74CE9" w:rsidP="00B0234F">
      <w:pPr>
        <w:pStyle w:val="a4"/>
        <w:numPr>
          <w:ilvl w:val="3"/>
          <w:numId w:val="7"/>
        </w:numPr>
        <w:tabs>
          <w:tab w:val="left" w:pos="1574"/>
        </w:tabs>
        <w:spacing w:line="259" w:lineRule="auto"/>
        <w:ind w:right="-93" w:firstLine="707"/>
        <w:rPr>
          <w:sz w:val="24"/>
          <w:szCs w:val="24"/>
        </w:rPr>
      </w:pPr>
      <w:r w:rsidRPr="00B0234F">
        <w:rPr>
          <w:sz w:val="24"/>
          <w:szCs w:val="24"/>
        </w:rPr>
        <w:t>штраф, уплаченный членом Ассоциации, имеющим право принимать участие в заключении</w:t>
      </w:r>
      <w:r w:rsidRPr="00B0234F">
        <w:rPr>
          <w:spacing w:val="-1"/>
          <w:sz w:val="24"/>
          <w:szCs w:val="24"/>
        </w:rPr>
        <w:t xml:space="preserve"> </w:t>
      </w:r>
      <w:r w:rsidRPr="00B0234F">
        <w:rPr>
          <w:sz w:val="24"/>
          <w:szCs w:val="24"/>
        </w:rPr>
        <w:t>договоров</w:t>
      </w:r>
      <w:r w:rsidRPr="00B0234F">
        <w:rPr>
          <w:spacing w:val="-5"/>
          <w:sz w:val="24"/>
          <w:szCs w:val="24"/>
        </w:rPr>
        <w:t xml:space="preserve"> </w:t>
      </w:r>
      <w:r w:rsidRPr="00B0234F">
        <w:rPr>
          <w:sz w:val="24"/>
          <w:szCs w:val="24"/>
        </w:rPr>
        <w:t>строительного</w:t>
      </w:r>
      <w:r w:rsidRPr="00B0234F">
        <w:rPr>
          <w:spacing w:val="-5"/>
          <w:sz w:val="24"/>
          <w:szCs w:val="24"/>
        </w:rPr>
        <w:t xml:space="preserve"> </w:t>
      </w:r>
      <w:r w:rsidRPr="00B0234F">
        <w:rPr>
          <w:sz w:val="24"/>
          <w:szCs w:val="24"/>
        </w:rPr>
        <w:t>подряда,</w:t>
      </w:r>
      <w:r w:rsidRPr="00B0234F">
        <w:rPr>
          <w:spacing w:val="-5"/>
          <w:sz w:val="24"/>
          <w:szCs w:val="24"/>
        </w:rPr>
        <w:t xml:space="preserve"> </w:t>
      </w:r>
      <w:r w:rsidRPr="00B0234F">
        <w:rPr>
          <w:sz w:val="24"/>
          <w:szCs w:val="24"/>
        </w:rPr>
        <w:t>договоров</w:t>
      </w:r>
      <w:r w:rsidRPr="00B0234F">
        <w:rPr>
          <w:spacing w:val="-3"/>
          <w:sz w:val="24"/>
          <w:szCs w:val="24"/>
        </w:rPr>
        <w:t xml:space="preserve"> </w:t>
      </w:r>
      <w:r w:rsidRPr="00B0234F">
        <w:rPr>
          <w:sz w:val="24"/>
          <w:szCs w:val="24"/>
        </w:rPr>
        <w:t>подряда</w:t>
      </w:r>
      <w:r w:rsidRPr="00B0234F">
        <w:rPr>
          <w:spacing w:val="-4"/>
          <w:sz w:val="24"/>
          <w:szCs w:val="24"/>
        </w:rPr>
        <w:t xml:space="preserve"> </w:t>
      </w:r>
      <w:r w:rsidRPr="00B0234F">
        <w:rPr>
          <w:sz w:val="24"/>
          <w:szCs w:val="24"/>
        </w:rPr>
        <w:t>на</w:t>
      </w:r>
      <w:r w:rsidRPr="00B0234F">
        <w:rPr>
          <w:spacing w:val="-5"/>
          <w:sz w:val="24"/>
          <w:szCs w:val="24"/>
        </w:rPr>
        <w:t xml:space="preserve"> </w:t>
      </w:r>
      <w:r w:rsidRPr="00B0234F">
        <w:rPr>
          <w:sz w:val="24"/>
          <w:szCs w:val="24"/>
        </w:rPr>
        <w:t>осуществление</w:t>
      </w:r>
      <w:r w:rsidRPr="00B0234F">
        <w:rPr>
          <w:spacing w:val="-3"/>
          <w:sz w:val="24"/>
          <w:szCs w:val="24"/>
        </w:rPr>
        <w:t xml:space="preserve"> </w:t>
      </w:r>
      <w:r w:rsidRPr="00B0234F">
        <w:rPr>
          <w:sz w:val="24"/>
          <w:szCs w:val="24"/>
        </w:rPr>
        <w:t>сноса, с использованием конкурентных способов заключения договоров, зачисляется в счет увеличения компенсационного фонда обеспечения договорных обязательств;</w:t>
      </w:r>
    </w:p>
    <w:p w14:paraId="4C21532E" w14:textId="77777777" w:rsidR="00D12926" w:rsidRPr="00B0234F" w:rsidRDefault="00C74CE9" w:rsidP="00B0234F">
      <w:pPr>
        <w:pStyle w:val="a4"/>
        <w:numPr>
          <w:ilvl w:val="3"/>
          <w:numId w:val="7"/>
        </w:numPr>
        <w:tabs>
          <w:tab w:val="left" w:pos="1606"/>
        </w:tabs>
        <w:spacing w:line="259" w:lineRule="auto"/>
        <w:ind w:right="-93" w:firstLine="707"/>
        <w:rPr>
          <w:sz w:val="24"/>
          <w:szCs w:val="24"/>
        </w:rPr>
      </w:pPr>
      <w:r w:rsidRPr="00B0234F">
        <w:rPr>
          <w:sz w:val="24"/>
          <w:szCs w:val="24"/>
        </w:rPr>
        <w:t>в иных случаях штраф, уплаченный членом Ассоциации, зачисляется в счет увеличения компенсационного фонда возмещения вреда.</w:t>
      </w:r>
    </w:p>
    <w:p w14:paraId="2ACE1C99" w14:textId="77777777" w:rsidR="00D12926" w:rsidRPr="00B0234F" w:rsidRDefault="00C74CE9" w:rsidP="00B314D5">
      <w:pPr>
        <w:pStyle w:val="1"/>
        <w:numPr>
          <w:ilvl w:val="1"/>
          <w:numId w:val="7"/>
        </w:numPr>
        <w:tabs>
          <w:tab w:val="left" w:pos="1886"/>
        </w:tabs>
        <w:spacing w:before="226" w:line="261" w:lineRule="auto"/>
        <w:ind w:left="671" w:right="-93" w:firstLine="705"/>
        <w:jc w:val="both"/>
      </w:pPr>
      <w:r w:rsidRPr="00B0234F">
        <w:t>Приостановление права осуществления строительства, реконструкции, капитального ремонта, сноса объектов капитального строительства</w:t>
      </w:r>
    </w:p>
    <w:p w14:paraId="690AC255" w14:textId="2B3F43F7" w:rsidR="00D12926" w:rsidRPr="00B0234F" w:rsidRDefault="00C74CE9" w:rsidP="00B314D5">
      <w:pPr>
        <w:pStyle w:val="a4"/>
        <w:numPr>
          <w:ilvl w:val="2"/>
          <w:numId w:val="7"/>
        </w:numPr>
        <w:tabs>
          <w:tab w:val="left" w:pos="2093"/>
        </w:tabs>
        <w:spacing w:before="64" w:line="295" w:lineRule="auto"/>
        <w:ind w:left="686" w:right="-93" w:firstLine="705"/>
        <w:jc w:val="both"/>
        <w:rPr>
          <w:sz w:val="24"/>
          <w:szCs w:val="24"/>
        </w:rPr>
      </w:pPr>
      <w:r w:rsidRPr="00B0234F">
        <w:rPr>
          <w:sz w:val="24"/>
          <w:szCs w:val="24"/>
        </w:rPr>
        <w:t>приостановление права осуществления строительства, реконструкции, капитального ремонта,</w:t>
      </w:r>
      <w:r w:rsidRPr="00B0234F">
        <w:rPr>
          <w:spacing w:val="-2"/>
          <w:sz w:val="24"/>
          <w:szCs w:val="24"/>
        </w:rPr>
        <w:t xml:space="preserve"> </w:t>
      </w:r>
      <w:r w:rsidRPr="00B0234F">
        <w:rPr>
          <w:sz w:val="24"/>
          <w:szCs w:val="24"/>
        </w:rPr>
        <w:t>сноса объектов капитального строительства мера</w:t>
      </w:r>
      <w:r w:rsidRPr="00B0234F">
        <w:rPr>
          <w:spacing w:val="-1"/>
          <w:sz w:val="24"/>
          <w:szCs w:val="24"/>
        </w:rPr>
        <w:t xml:space="preserve"> </w:t>
      </w:r>
      <w:r w:rsidRPr="00B0234F">
        <w:rPr>
          <w:sz w:val="24"/>
          <w:szCs w:val="24"/>
        </w:rPr>
        <w:t>дисциплинарного</w:t>
      </w:r>
      <w:r w:rsidR="00B314D5" w:rsidRPr="00B0234F">
        <w:rPr>
          <w:sz w:val="24"/>
          <w:szCs w:val="24"/>
        </w:rPr>
        <w:t xml:space="preserve"> </w:t>
      </w:r>
      <w:r w:rsidRPr="00B0234F">
        <w:rPr>
          <w:sz w:val="24"/>
          <w:szCs w:val="24"/>
        </w:rPr>
        <w:t xml:space="preserve">воздействия, предусматривающая обязанность члена Ассоциации не заключать новых договоров по строительству, реконструкции, капитальному ремонту, сносу объектов капитального ремонта до устранения выявленных нарушений и принятия решения о </w:t>
      </w:r>
      <w:r w:rsidRPr="00B0234F">
        <w:rPr>
          <w:sz w:val="24"/>
          <w:szCs w:val="24"/>
        </w:rPr>
        <w:lastRenderedPageBreak/>
        <w:t>возобновлении</w:t>
      </w:r>
      <w:r w:rsidRPr="00B0234F">
        <w:rPr>
          <w:spacing w:val="-15"/>
          <w:sz w:val="24"/>
          <w:szCs w:val="24"/>
        </w:rPr>
        <w:t xml:space="preserve"> </w:t>
      </w:r>
      <w:r w:rsidRPr="00B0234F">
        <w:rPr>
          <w:sz w:val="24"/>
          <w:szCs w:val="24"/>
        </w:rPr>
        <w:t>права</w:t>
      </w:r>
      <w:r w:rsidRPr="00B0234F">
        <w:rPr>
          <w:spacing w:val="-15"/>
          <w:sz w:val="24"/>
          <w:szCs w:val="24"/>
        </w:rPr>
        <w:t xml:space="preserve"> </w:t>
      </w:r>
      <w:r w:rsidRPr="00B0234F">
        <w:rPr>
          <w:sz w:val="24"/>
          <w:szCs w:val="24"/>
        </w:rPr>
        <w:t>осуществления</w:t>
      </w:r>
      <w:r w:rsidRPr="00B0234F">
        <w:rPr>
          <w:spacing w:val="-15"/>
          <w:sz w:val="24"/>
          <w:szCs w:val="24"/>
        </w:rPr>
        <w:t xml:space="preserve"> </w:t>
      </w:r>
      <w:r w:rsidRPr="00B0234F">
        <w:rPr>
          <w:sz w:val="24"/>
          <w:szCs w:val="24"/>
        </w:rPr>
        <w:t>строительства,</w:t>
      </w:r>
      <w:r w:rsidRPr="00B0234F">
        <w:rPr>
          <w:spacing w:val="-15"/>
          <w:sz w:val="24"/>
          <w:szCs w:val="24"/>
        </w:rPr>
        <w:t xml:space="preserve"> </w:t>
      </w:r>
      <w:r w:rsidRPr="00B0234F">
        <w:rPr>
          <w:sz w:val="24"/>
          <w:szCs w:val="24"/>
        </w:rPr>
        <w:t>реконструкции,</w:t>
      </w:r>
      <w:r w:rsidRPr="00B0234F">
        <w:rPr>
          <w:spacing w:val="-14"/>
          <w:sz w:val="24"/>
          <w:szCs w:val="24"/>
        </w:rPr>
        <w:t xml:space="preserve"> </w:t>
      </w:r>
      <w:r w:rsidRPr="00B0234F">
        <w:rPr>
          <w:sz w:val="24"/>
          <w:szCs w:val="24"/>
        </w:rPr>
        <w:t>капитального</w:t>
      </w:r>
      <w:r w:rsidRPr="00B0234F">
        <w:rPr>
          <w:spacing w:val="-14"/>
          <w:sz w:val="24"/>
          <w:szCs w:val="24"/>
        </w:rPr>
        <w:t xml:space="preserve"> </w:t>
      </w:r>
      <w:r w:rsidRPr="00B0234F">
        <w:rPr>
          <w:sz w:val="24"/>
          <w:szCs w:val="24"/>
        </w:rPr>
        <w:t>ремонта, сноса объектов капитального строительства;</w:t>
      </w:r>
    </w:p>
    <w:p w14:paraId="5CCE1968" w14:textId="77777777" w:rsidR="00D12926" w:rsidRPr="00B0234F" w:rsidRDefault="00C74CE9" w:rsidP="00B314D5">
      <w:pPr>
        <w:pStyle w:val="a4"/>
        <w:numPr>
          <w:ilvl w:val="2"/>
          <w:numId w:val="7"/>
        </w:numPr>
        <w:tabs>
          <w:tab w:val="left" w:pos="2093"/>
        </w:tabs>
        <w:spacing w:before="19" w:line="283" w:lineRule="auto"/>
        <w:ind w:left="686" w:right="-93" w:firstLine="705"/>
        <w:jc w:val="both"/>
        <w:rPr>
          <w:sz w:val="24"/>
          <w:szCs w:val="24"/>
        </w:rPr>
      </w:pPr>
      <w:r w:rsidRPr="00B0234F">
        <w:rPr>
          <w:sz w:val="24"/>
          <w:szCs w:val="24"/>
        </w:rPr>
        <w:t>член Ассоциации имеет право продолжить осуществление строительства, реконструкции, капитального ремонта, сноса объектов капитального</w:t>
      </w:r>
      <w:r w:rsidRPr="00B0234F">
        <w:rPr>
          <w:spacing w:val="-1"/>
          <w:sz w:val="24"/>
          <w:szCs w:val="24"/>
        </w:rPr>
        <w:t xml:space="preserve"> </w:t>
      </w:r>
      <w:r w:rsidRPr="00B0234F">
        <w:rPr>
          <w:sz w:val="24"/>
          <w:szCs w:val="24"/>
        </w:rPr>
        <w:t>строительства только в</w:t>
      </w:r>
      <w:r w:rsidRPr="00B0234F">
        <w:rPr>
          <w:spacing w:val="-15"/>
          <w:sz w:val="24"/>
          <w:szCs w:val="24"/>
        </w:rPr>
        <w:t xml:space="preserve"> </w:t>
      </w:r>
      <w:r w:rsidRPr="00B0234F">
        <w:rPr>
          <w:sz w:val="24"/>
          <w:szCs w:val="24"/>
        </w:rPr>
        <w:t>соответствии</w:t>
      </w:r>
      <w:r w:rsidRPr="00B0234F">
        <w:rPr>
          <w:spacing w:val="-15"/>
          <w:sz w:val="24"/>
          <w:szCs w:val="24"/>
        </w:rPr>
        <w:t xml:space="preserve"> </w:t>
      </w:r>
      <w:r w:rsidRPr="00B0234F">
        <w:rPr>
          <w:sz w:val="24"/>
          <w:szCs w:val="24"/>
        </w:rPr>
        <w:t>с</w:t>
      </w:r>
      <w:r w:rsidRPr="00B0234F">
        <w:rPr>
          <w:spacing w:val="-15"/>
          <w:sz w:val="24"/>
          <w:szCs w:val="24"/>
        </w:rPr>
        <w:t xml:space="preserve"> </w:t>
      </w:r>
      <w:r w:rsidRPr="00B0234F">
        <w:rPr>
          <w:sz w:val="24"/>
          <w:szCs w:val="24"/>
        </w:rPr>
        <w:t>договорами</w:t>
      </w:r>
      <w:r w:rsidRPr="00B0234F">
        <w:rPr>
          <w:spacing w:val="-15"/>
          <w:sz w:val="24"/>
          <w:szCs w:val="24"/>
        </w:rPr>
        <w:t xml:space="preserve"> </w:t>
      </w:r>
      <w:r w:rsidRPr="00B0234F">
        <w:rPr>
          <w:sz w:val="24"/>
          <w:szCs w:val="24"/>
        </w:rPr>
        <w:t>строительного</w:t>
      </w:r>
      <w:r w:rsidRPr="00B0234F">
        <w:rPr>
          <w:spacing w:val="-15"/>
          <w:sz w:val="24"/>
          <w:szCs w:val="24"/>
        </w:rPr>
        <w:t xml:space="preserve"> </w:t>
      </w:r>
      <w:r w:rsidRPr="00B0234F">
        <w:rPr>
          <w:sz w:val="24"/>
          <w:szCs w:val="24"/>
        </w:rPr>
        <w:t>подряда,</w:t>
      </w:r>
      <w:r w:rsidRPr="00B0234F">
        <w:rPr>
          <w:spacing w:val="-15"/>
          <w:sz w:val="24"/>
          <w:szCs w:val="24"/>
        </w:rPr>
        <w:t xml:space="preserve"> </w:t>
      </w:r>
      <w:r w:rsidRPr="00B0234F">
        <w:rPr>
          <w:sz w:val="24"/>
          <w:szCs w:val="24"/>
        </w:rPr>
        <w:t>договорами</w:t>
      </w:r>
      <w:r w:rsidRPr="00B0234F">
        <w:rPr>
          <w:spacing w:val="-15"/>
          <w:sz w:val="24"/>
          <w:szCs w:val="24"/>
        </w:rPr>
        <w:t xml:space="preserve"> </w:t>
      </w:r>
      <w:r w:rsidRPr="00B0234F">
        <w:rPr>
          <w:sz w:val="24"/>
          <w:szCs w:val="24"/>
        </w:rPr>
        <w:t>подряда</w:t>
      </w:r>
      <w:r w:rsidRPr="00B0234F">
        <w:rPr>
          <w:spacing w:val="-15"/>
          <w:sz w:val="24"/>
          <w:szCs w:val="24"/>
        </w:rPr>
        <w:t xml:space="preserve"> </w:t>
      </w:r>
      <w:r w:rsidRPr="00B0234F">
        <w:rPr>
          <w:sz w:val="24"/>
          <w:szCs w:val="24"/>
        </w:rPr>
        <w:t>на</w:t>
      </w:r>
      <w:r w:rsidRPr="00B0234F">
        <w:rPr>
          <w:spacing w:val="-15"/>
          <w:sz w:val="24"/>
          <w:szCs w:val="24"/>
        </w:rPr>
        <w:t xml:space="preserve"> </w:t>
      </w:r>
      <w:r w:rsidRPr="00B0234F">
        <w:rPr>
          <w:sz w:val="24"/>
          <w:szCs w:val="24"/>
        </w:rPr>
        <w:t xml:space="preserve">осуществление сноса, заключенными до принятия решения о применении меры дисциплинарного </w:t>
      </w:r>
      <w:r w:rsidRPr="00B0234F">
        <w:rPr>
          <w:spacing w:val="-2"/>
          <w:sz w:val="24"/>
          <w:szCs w:val="24"/>
        </w:rPr>
        <w:t>воздействия;</w:t>
      </w:r>
    </w:p>
    <w:p w14:paraId="69B1A583" w14:textId="77777777" w:rsidR="00D12926" w:rsidRPr="00B0234F" w:rsidRDefault="00C74CE9" w:rsidP="00B314D5">
      <w:pPr>
        <w:pStyle w:val="a4"/>
        <w:numPr>
          <w:ilvl w:val="2"/>
          <w:numId w:val="7"/>
        </w:numPr>
        <w:tabs>
          <w:tab w:val="left" w:pos="2093"/>
        </w:tabs>
        <w:spacing w:before="47" w:line="295" w:lineRule="auto"/>
        <w:ind w:left="686" w:right="-93" w:firstLine="705"/>
        <w:jc w:val="both"/>
        <w:rPr>
          <w:sz w:val="24"/>
          <w:szCs w:val="24"/>
        </w:rPr>
      </w:pPr>
      <w:r w:rsidRPr="00B0234F">
        <w:rPr>
          <w:sz w:val="24"/>
          <w:szCs w:val="24"/>
        </w:rPr>
        <w:t xml:space="preserve">не устранение нарушений членом Ассоциации может повлечь применение меры дисциплинарного воздействия в виде исключения из членов саморегулируемой </w:t>
      </w:r>
      <w:r w:rsidRPr="00B0234F">
        <w:rPr>
          <w:spacing w:val="-2"/>
          <w:sz w:val="24"/>
          <w:szCs w:val="24"/>
        </w:rPr>
        <w:t>организации.</w:t>
      </w:r>
    </w:p>
    <w:p w14:paraId="5F2780A8" w14:textId="77777777" w:rsidR="00D12926" w:rsidRPr="00B0234F" w:rsidRDefault="00D12926" w:rsidP="00B314D5">
      <w:pPr>
        <w:pStyle w:val="a3"/>
        <w:spacing w:before="3"/>
        <w:ind w:left="0" w:right="-93"/>
        <w:jc w:val="left"/>
        <w:rPr>
          <w:sz w:val="16"/>
          <w:szCs w:val="16"/>
        </w:rPr>
      </w:pPr>
    </w:p>
    <w:p w14:paraId="097FA6B8" w14:textId="77777777" w:rsidR="00D12926" w:rsidRPr="00B0234F" w:rsidRDefault="00C74CE9" w:rsidP="00B314D5">
      <w:pPr>
        <w:pStyle w:val="1"/>
        <w:numPr>
          <w:ilvl w:val="1"/>
          <w:numId w:val="7"/>
        </w:numPr>
        <w:tabs>
          <w:tab w:val="left" w:pos="2141"/>
        </w:tabs>
        <w:spacing w:line="259" w:lineRule="auto"/>
        <w:ind w:left="671" w:right="-93" w:firstLine="705"/>
        <w:jc w:val="both"/>
      </w:pPr>
      <w:r w:rsidRPr="00B0234F">
        <w:t xml:space="preserve">Рекомендация об исключении лица из членов саморегулируемой </w:t>
      </w:r>
      <w:r w:rsidRPr="00B0234F">
        <w:rPr>
          <w:spacing w:val="-2"/>
        </w:rPr>
        <w:t>организации</w:t>
      </w:r>
    </w:p>
    <w:p w14:paraId="012B93B9" w14:textId="77777777" w:rsidR="00D12926" w:rsidRPr="00B0234F" w:rsidRDefault="00C74CE9" w:rsidP="00B314D5">
      <w:pPr>
        <w:pStyle w:val="a4"/>
        <w:numPr>
          <w:ilvl w:val="2"/>
          <w:numId w:val="7"/>
        </w:numPr>
        <w:tabs>
          <w:tab w:val="left" w:pos="2093"/>
        </w:tabs>
        <w:spacing w:before="47"/>
        <w:ind w:left="2092" w:right="-93" w:hanging="702"/>
        <w:jc w:val="both"/>
        <w:rPr>
          <w:sz w:val="24"/>
          <w:szCs w:val="24"/>
        </w:rPr>
      </w:pPr>
      <w:r w:rsidRPr="00B0234F">
        <w:rPr>
          <w:sz w:val="24"/>
          <w:szCs w:val="24"/>
        </w:rPr>
        <w:t>рекомендация</w:t>
      </w:r>
      <w:r w:rsidRPr="00B0234F">
        <w:rPr>
          <w:spacing w:val="-11"/>
          <w:sz w:val="24"/>
          <w:szCs w:val="24"/>
        </w:rPr>
        <w:t xml:space="preserve"> </w:t>
      </w:r>
      <w:r w:rsidRPr="00B0234F">
        <w:rPr>
          <w:sz w:val="24"/>
          <w:szCs w:val="24"/>
        </w:rPr>
        <w:t>об</w:t>
      </w:r>
      <w:r w:rsidRPr="00B0234F">
        <w:rPr>
          <w:spacing w:val="-13"/>
          <w:sz w:val="24"/>
          <w:szCs w:val="24"/>
        </w:rPr>
        <w:t xml:space="preserve"> </w:t>
      </w:r>
      <w:r w:rsidRPr="00B0234F">
        <w:rPr>
          <w:sz w:val="24"/>
          <w:szCs w:val="24"/>
        </w:rPr>
        <w:t>исключении</w:t>
      </w:r>
      <w:r w:rsidRPr="00B0234F">
        <w:rPr>
          <w:spacing w:val="-6"/>
          <w:sz w:val="24"/>
          <w:szCs w:val="24"/>
        </w:rPr>
        <w:t xml:space="preserve"> </w:t>
      </w:r>
      <w:r w:rsidRPr="00B0234F">
        <w:rPr>
          <w:sz w:val="24"/>
          <w:szCs w:val="24"/>
        </w:rPr>
        <w:t>лица</w:t>
      </w:r>
      <w:r w:rsidRPr="00B0234F">
        <w:rPr>
          <w:spacing w:val="-11"/>
          <w:sz w:val="24"/>
          <w:szCs w:val="24"/>
        </w:rPr>
        <w:t xml:space="preserve"> </w:t>
      </w:r>
      <w:r w:rsidRPr="00B0234F">
        <w:rPr>
          <w:sz w:val="24"/>
          <w:szCs w:val="24"/>
        </w:rPr>
        <w:t>из</w:t>
      </w:r>
      <w:r w:rsidRPr="00B0234F">
        <w:rPr>
          <w:spacing w:val="-7"/>
          <w:sz w:val="24"/>
          <w:szCs w:val="24"/>
        </w:rPr>
        <w:t xml:space="preserve"> </w:t>
      </w:r>
      <w:r w:rsidRPr="00B0234F">
        <w:rPr>
          <w:sz w:val="24"/>
          <w:szCs w:val="24"/>
        </w:rPr>
        <w:t>членов</w:t>
      </w:r>
      <w:r w:rsidRPr="00B0234F">
        <w:rPr>
          <w:spacing w:val="-11"/>
          <w:sz w:val="24"/>
          <w:szCs w:val="24"/>
        </w:rPr>
        <w:t xml:space="preserve"> </w:t>
      </w:r>
      <w:r w:rsidRPr="00B0234F">
        <w:rPr>
          <w:sz w:val="24"/>
          <w:szCs w:val="24"/>
        </w:rPr>
        <w:t>саморегулируемой</w:t>
      </w:r>
      <w:r w:rsidRPr="00B0234F">
        <w:rPr>
          <w:spacing w:val="-6"/>
          <w:sz w:val="24"/>
          <w:szCs w:val="24"/>
        </w:rPr>
        <w:t xml:space="preserve"> </w:t>
      </w:r>
      <w:r w:rsidRPr="00B0234F">
        <w:rPr>
          <w:spacing w:val="-2"/>
          <w:sz w:val="24"/>
          <w:szCs w:val="24"/>
        </w:rPr>
        <w:t>организации</w:t>
      </w:r>
    </w:p>
    <w:p w14:paraId="7FCEE07E" w14:textId="77777777" w:rsidR="00D12926" w:rsidRPr="00B0234F" w:rsidRDefault="00C74CE9" w:rsidP="00B314D5">
      <w:pPr>
        <w:pStyle w:val="a3"/>
        <w:spacing w:before="63" w:line="292" w:lineRule="auto"/>
        <w:ind w:right="-93"/>
      </w:pPr>
      <w:r w:rsidRPr="00B0234F">
        <w:t>- мера дисциплинарного воздействия, предшествующая применению Ассоциацией меры дисциплинарного воздействия в виде исключения из членов саморегулируемой организации и предоставляющая последний срок члену Ассоциации для исправления выявленных нарушений;</w:t>
      </w:r>
    </w:p>
    <w:p w14:paraId="3E873C22" w14:textId="77777777" w:rsidR="00D12926" w:rsidRPr="00B0234F" w:rsidRDefault="00C74CE9" w:rsidP="00B314D5">
      <w:pPr>
        <w:pStyle w:val="a4"/>
        <w:numPr>
          <w:ilvl w:val="2"/>
          <w:numId w:val="7"/>
        </w:numPr>
        <w:tabs>
          <w:tab w:val="left" w:pos="2093"/>
        </w:tabs>
        <w:spacing w:before="30" w:line="295" w:lineRule="auto"/>
        <w:ind w:left="686" w:right="-93" w:firstLine="705"/>
        <w:jc w:val="both"/>
        <w:rPr>
          <w:sz w:val="24"/>
          <w:szCs w:val="24"/>
        </w:rPr>
      </w:pPr>
      <w:r w:rsidRPr="00B0234F">
        <w:rPr>
          <w:sz w:val="24"/>
          <w:szCs w:val="24"/>
        </w:rPr>
        <w:t>применяется Ассоциацией в случае неисполнения членом саморегулируемой организации примененных мер дисциплинарного воздействия в виде наложения штрафа, приостановления права осуществления строительства, реконструкции, капитального ремонта, сноса объектов капитального строительства, а также в случаях неоднократной неуплаты в течение одного календарного года членских, или целевых взносов, невнесения взноса в компенсационный фонд в установленный срок;</w:t>
      </w:r>
    </w:p>
    <w:p w14:paraId="651ABB31" w14:textId="77777777" w:rsidR="00D12926" w:rsidRPr="00B0234F" w:rsidRDefault="00C74CE9" w:rsidP="00B314D5">
      <w:pPr>
        <w:pStyle w:val="a4"/>
        <w:numPr>
          <w:ilvl w:val="2"/>
          <w:numId w:val="7"/>
        </w:numPr>
        <w:tabs>
          <w:tab w:val="left" w:pos="2093"/>
        </w:tabs>
        <w:spacing w:before="21" w:line="292" w:lineRule="auto"/>
        <w:ind w:left="686" w:right="-93" w:firstLine="705"/>
        <w:jc w:val="both"/>
        <w:rPr>
          <w:sz w:val="24"/>
          <w:szCs w:val="24"/>
        </w:rPr>
      </w:pPr>
      <w:r w:rsidRPr="00B0234F">
        <w:rPr>
          <w:sz w:val="24"/>
          <w:szCs w:val="24"/>
        </w:rPr>
        <w:t xml:space="preserve">применяется Ассоциацией в случае однократного нарушения обязательных требований, следствием которых стало возмещение вреда из компенсационного фонда Ассоциации в размере более чем 10% от суммы компенсационного фонда возмещения </w:t>
      </w:r>
      <w:r w:rsidRPr="00B0234F">
        <w:rPr>
          <w:spacing w:val="-2"/>
          <w:sz w:val="24"/>
          <w:szCs w:val="24"/>
        </w:rPr>
        <w:t>вреда.</w:t>
      </w:r>
    </w:p>
    <w:p w14:paraId="4D8C34A5" w14:textId="77777777" w:rsidR="00D12926" w:rsidRPr="00B0234F" w:rsidRDefault="00D12926" w:rsidP="00B314D5">
      <w:pPr>
        <w:pStyle w:val="a3"/>
        <w:spacing w:before="2"/>
        <w:ind w:left="0" w:right="-93"/>
        <w:jc w:val="left"/>
        <w:rPr>
          <w:sz w:val="16"/>
          <w:szCs w:val="16"/>
        </w:rPr>
      </w:pPr>
    </w:p>
    <w:p w14:paraId="16CC82B9" w14:textId="77777777" w:rsidR="00D12926" w:rsidRPr="00B0234F" w:rsidRDefault="00C74CE9" w:rsidP="00B314D5">
      <w:pPr>
        <w:pStyle w:val="1"/>
        <w:numPr>
          <w:ilvl w:val="1"/>
          <w:numId w:val="7"/>
        </w:numPr>
        <w:ind w:left="2127" w:right="-93" w:hanging="709"/>
        <w:jc w:val="both"/>
      </w:pPr>
      <w:r w:rsidRPr="00B0234F">
        <w:t>Исключение</w:t>
      </w:r>
      <w:r w:rsidRPr="00B0234F">
        <w:rPr>
          <w:spacing w:val="-9"/>
        </w:rPr>
        <w:t xml:space="preserve"> </w:t>
      </w:r>
      <w:r w:rsidRPr="00B0234F">
        <w:t>из</w:t>
      </w:r>
      <w:r w:rsidRPr="00B0234F">
        <w:rPr>
          <w:spacing w:val="-5"/>
        </w:rPr>
        <w:t xml:space="preserve"> </w:t>
      </w:r>
      <w:r w:rsidRPr="00B0234F">
        <w:t>членов</w:t>
      </w:r>
      <w:r w:rsidRPr="00B0234F">
        <w:rPr>
          <w:spacing w:val="-4"/>
        </w:rPr>
        <w:t xml:space="preserve"> </w:t>
      </w:r>
      <w:r w:rsidRPr="00B0234F">
        <w:t>саморегулируемой</w:t>
      </w:r>
      <w:r w:rsidRPr="00B0234F">
        <w:rPr>
          <w:spacing w:val="-2"/>
        </w:rPr>
        <w:t xml:space="preserve"> организации</w:t>
      </w:r>
    </w:p>
    <w:p w14:paraId="3EBFB272" w14:textId="09A914CC" w:rsidR="00D12926" w:rsidRPr="00B0234F" w:rsidRDefault="00C74CE9" w:rsidP="00B314D5">
      <w:pPr>
        <w:pStyle w:val="a4"/>
        <w:numPr>
          <w:ilvl w:val="2"/>
          <w:numId w:val="7"/>
        </w:numPr>
        <w:tabs>
          <w:tab w:val="left" w:pos="2102"/>
        </w:tabs>
        <w:spacing w:before="72" w:line="295" w:lineRule="auto"/>
        <w:ind w:left="686" w:right="-93" w:firstLine="705"/>
        <w:jc w:val="both"/>
        <w:rPr>
          <w:sz w:val="24"/>
          <w:szCs w:val="24"/>
        </w:rPr>
      </w:pPr>
      <w:r w:rsidRPr="00B0234F">
        <w:rPr>
          <w:sz w:val="24"/>
          <w:szCs w:val="24"/>
        </w:rPr>
        <w:t xml:space="preserve">исключение из членов </w:t>
      </w:r>
      <w:r w:rsidR="00812E42" w:rsidRPr="00B0234F">
        <w:rPr>
          <w:sz w:val="24"/>
          <w:szCs w:val="24"/>
          <w:highlight w:val="yellow"/>
        </w:rPr>
        <w:t>Ассоциации</w:t>
      </w:r>
      <w:r w:rsidR="00FD667E" w:rsidRPr="00B0234F">
        <w:rPr>
          <w:sz w:val="24"/>
          <w:szCs w:val="24"/>
          <w:highlight w:val="yellow"/>
        </w:rPr>
        <w:t xml:space="preserve"> </w:t>
      </w:r>
      <w:r w:rsidRPr="00B0234F">
        <w:rPr>
          <w:strike/>
          <w:sz w:val="24"/>
          <w:szCs w:val="24"/>
          <w:highlight w:val="red"/>
        </w:rPr>
        <w:t>саморегулируемой организации</w:t>
      </w:r>
      <w:r w:rsidRPr="00B0234F">
        <w:rPr>
          <w:sz w:val="24"/>
          <w:szCs w:val="24"/>
        </w:rPr>
        <w:t xml:space="preserve"> - крайняя мера дисциплинарного</w:t>
      </w:r>
      <w:r w:rsidRPr="00B0234F">
        <w:rPr>
          <w:spacing w:val="-6"/>
          <w:sz w:val="24"/>
          <w:szCs w:val="24"/>
        </w:rPr>
        <w:t xml:space="preserve"> </w:t>
      </w:r>
      <w:r w:rsidRPr="00B0234F">
        <w:rPr>
          <w:sz w:val="24"/>
          <w:szCs w:val="24"/>
        </w:rPr>
        <w:t>воздействия,</w:t>
      </w:r>
      <w:r w:rsidRPr="00B0234F">
        <w:rPr>
          <w:spacing w:val="-7"/>
          <w:sz w:val="24"/>
          <w:szCs w:val="24"/>
        </w:rPr>
        <w:t xml:space="preserve"> </w:t>
      </w:r>
      <w:r w:rsidRPr="00B0234F">
        <w:rPr>
          <w:sz w:val="24"/>
          <w:szCs w:val="24"/>
        </w:rPr>
        <w:t>применение</w:t>
      </w:r>
      <w:r w:rsidRPr="00B0234F">
        <w:rPr>
          <w:spacing w:val="-10"/>
          <w:sz w:val="24"/>
          <w:szCs w:val="24"/>
        </w:rPr>
        <w:t xml:space="preserve"> </w:t>
      </w:r>
      <w:r w:rsidRPr="00B0234F">
        <w:rPr>
          <w:sz w:val="24"/>
          <w:szCs w:val="24"/>
        </w:rPr>
        <w:t>которой</w:t>
      </w:r>
      <w:r w:rsidRPr="00B0234F">
        <w:rPr>
          <w:spacing w:val="-2"/>
          <w:sz w:val="24"/>
          <w:szCs w:val="24"/>
        </w:rPr>
        <w:t xml:space="preserve"> </w:t>
      </w:r>
      <w:r w:rsidRPr="00B0234F">
        <w:rPr>
          <w:sz w:val="24"/>
          <w:szCs w:val="24"/>
        </w:rPr>
        <w:t>влечет</w:t>
      </w:r>
      <w:r w:rsidRPr="00B0234F">
        <w:rPr>
          <w:spacing w:val="-3"/>
          <w:sz w:val="24"/>
          <w:szCs w:val="24"/>
        </w:rPr>
        <w:t xml:space="preserve"> </w:t>
      </w:r>
      <w:r w:rsidRPr="00B0234F">
        <w:rPr>
          <w:sz w:val="24"/>
          <w:szCs w:val="24"/>
        </w:rPr>
        <w:t>за</w:t>
      </w:r>
      <w:r w:rsidRPr="00B0234F">
        <w:rPr>
          <w:spacing w:val="-9"/>
          <w:sz w:val="24"/>
          <w:szCs w:val="24"/>
        </w:rPr>
        <w:t xml:space="preserve"> </w:t>
      </w:r>
      <w:r w:rsidRPr="00B0234F">
        <w:rPr>
          <w:sz w:val="24"/>
          <w:szCs w:val="24"/>
        </w:rPr>
        <w:t>собой</w:t>
      </w:r>
      <w:r w:rsidRPr="00B0234F">
        <w:rPr>
          <w:spacing w:val="-5"/>
          <w:sz w:val="24"/>
          <w:szCs w:val="24"/>
        </w:rPr>
        <w:t xml:space="preserve"> </w:t>
      </w:r>
      <w:r w:rsidRPr="00B0234F">
        <w:rPr>
          <w:sz w:val="24"/>
          <w:szCs w:val="24"/>
        </w:rPr>
        <w:t>прекращение</w:t>
      </w:r>
      <w:r w:rsidRPr="00B0234F">
        <w:rPr>
          <w:spacing w:val="-6"/>
          <w:sz w:val="24"/>
          <w:szCs w:val="24"/>
        </w:rPr>
        <w:t xml:space="preserve"> </w:t>
      </w:r>
      <w:r w:rsidRPr="00B0234F">
        <w:rPr>
          <w:sz w:val="24"/>
          <w:szCs w:val="24"/>
        </w:rPr>
        <w:t>членства в Ассоциации;</w:t>
      </w:r>
    </w:p>
    <w:p w14:paraId="011D901D" w14:textId="77777777" w:rsidR="00D12926" w:rsidRPr="00B0234F" w:rsidRDefault="00C74CE9" w:rsidP="00B314D5">
      <w:pPr>
        <w:pStyle w:val="1"/>
        <w:spacing w:before="71" w:line="259" w:lineRule="auto"/>
        <w:ind w:right="-93" w:firstLine="705"/>
      </w:pPr>
      <w:r w:rsidRPr="00B0234F">
        <w:t>Статья 3. Органы саморегулируемой организации, уполномоченные на применение мер дисциплинарного воздействия</w:t>
      </w:r>
    </w:p>
    <w:p w14:paraId="662E64DA" w14:textId="77777777" w:rsidR="00D12926" w:rsidRPr="00B0234F" w:rsidRDefault="00C74CE9" w:rsidP="00B314D5">
      <w:pPr>
        <w:pStyle w:val="a4"/>
        <w:numPr>
          <w:ilvl w:val="1"/>
          <w:numId w:val="5"/>
        </w:numPr>
        <w:tabs>
          <w:tab w:val="left" w:pos="1951"/>
        </w:tabs>
        <w:spacing w:before="47" w:line="295" w:lineRule="auto"/>
        <w:ind w:right="-93" w:firstLine="705"/>
        <w:jc w:val="both"/>
        <w:rPr>
          <w:sz w:val="24"/>
          <w:szCs w:val="24"/>
        </w:rPr>
      </w:pPr>
      <w:r w:rsidRPr="00B0234F">
        <w:rPr>
          <w:sz w:val="24"/>
          <w:szCs w:val="24"/>
        </w:rPr>
        <w:t>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w:t>
      </w:r>
    </w:p>
    <w:p w14:paraId="1CDFE181" w14:textId="77777777" w:rsidR="00D12926" w:rsidRPr="00B0234F" w:rsidRDefault="00C74CE9" w:rsidP="00B314D5">
      <w:pPr>
        <w:pStyle w:val="a4"/>
        <w:numPr>
          <w:ilvl w:val="2"/>
          <w:numId w:val="5"/>
        </w:numPr>
        <w:tabs>
          <w:tab w:val="left" w:pos="2093"/>
        </w:tabs>
        <w:spacing w:before="26" w:line="295" w:lineRule="auto"/>
        <w:ind w:right="-93" w:firstLine="705"/>
        <w:jc w:val="both"/>
        <w:rPr>
          <w:sz w:val="24"/>
          <w:szCs w:val="24"/>
        </w:rPr>
      </w:pPr>
      <w:r w:rsidRPr="00B0234F">
        <w:rPr>
          <w:sz w:val="24"/>
          <w:szCs w:val="24"/>
        </w:rPr>
        <w:t>Дисциплинарная комиссия Ассоциации (специализированный орган Ассоциации по рассмотрению дел о применении в отношении членов Ассоциации мер дисциплинарного воздействия, далее - Дисциплинарная комиссия);</w:t>
      </w:r>
    </w:p>
    <w:p w14:paraId="53DADCCA" w14:textId="77777777" w:rsidR="00D12926" w:rsidRPr="00B0234F" w:rsidRDefault="00C74CE9" w:rsidP="00B314D5">
      <w:pPr>
        <w:pStyle w:val="a4"/>
        <w:numPr>
          <w:ilvl w:val="2"/>
          <w:numId w:val="5"/>
        </w:numPr>
        <w:tabs>
          <w:tab w:val="left" w:pos="2093"/>
        </w:tabs>
        <w:spacing w:before="26" w:line="295" w:lineRule="auto"/>
        <w:ind w:right="-93" w:firstLine="705"/>
        <w:jc w:val="both"/>
        <w:rPr>
          <w:sz w:val="24"/>
          <w:szCs w:val="24"/>
        </w:rPr>
      </w:pPr>
      <w:r w:rsidRPr="00B0234F">
        <w:rPr>
          <w:sz w:val="24"/>
          <w:szCs w:val="24"/>
        </w:rPr>
        <w:t>Совет Ассоциации (постоянно действующий коллегиальный орган управления Ассоциации);</w:t>
      </w:r>
    </w:p>
    <w:p w14:paraId="0E5523CD" w14:textId="77777777" w:rsidR="00D12926" w:rsidRPr="00B0234F" w:rsidRDefault="00C74CE9" w:rsidP="00B314D5">
      <w:pPr>
        <w:pStyle w:val="a4"/>
        <w:numPr>
          <w:ilvl w:val="2"/>
          <w:numId w:val="5"/>
        </w:numPr>
        <w:tabs>
          <w:tab w:val="left" w:pos="2093"/>
        </w:tabs>
        <w:spacing w:before="26"/>
        <w:ind w:left="2092" w:right="-93" w:hanging="702"/>
        <w:jc w:val="both"/>
        <w:rPr>
          <w:strike/>
          <w:sz w:val="24"/>
          <w:szCs w:val="24"/>
          <w:highlight w:val="red"/>
        </w:rPr>
      </w:pPr>
      <w:r w:rsidRPr="00B0234F">
        <w:rPr>
          <w:strike/>
          <w:spacing w:val="-2"/>
          <w:sz w:val="24"/>
          <w:szCs w:val="24"/>
          <w:highlight w:val="red"/>
        </w:rPr>
        <w:t>Общее</w:t>
      </w:r>
      <w:r w:rsidRPr="00B0234F">
        <w:rPr>
          <w:strike/>
          <w:spacing w:val="-13"/>
          <w:sz w:val="24"/>
          <w:szCs w:val="24"/>
          <w:highlight w:val="red"/>
        </w:rPr>
        <w:t xml:space="preserve"> </w:t>
      </w:r>
      <w:r w:rsidRPr="00B0234F">
        <w:rPr>
          <w:strike/>
          <w:spacing w:val="-2"/>
          <w:sz w:val="24"/>
          <w:szCs w:val="24"/>
          <w:highlight w:val="red"/>
        </w:rPr>
        <w:t>собрание</w:t>
      </w:r>
      <w:r w:rsidRPr="00B0234F">
        <w:rPr>
          <w:strike/>
          <w:spacing w:val="-8"/>
          <w:sz w:val="24"/>
          <w:szCs w:val="24"/>
          <w:highlight w:val="red"/>
        </w:rPr>
        <w:t xml:space="preserve"> </w:t>
      </w:r>
      <w:r w:rsidRPr="00B0234F">
        <w:rPr>
          <w:strike/>
          <w:spacing w:val="-2"/>
          <w:sz w:val="24"/>
          <w:szCs w:val="24"/>
          <w:highlight w:val="red"/>
        </w:rPr>
        <w:t>членов</w:t>
      </w:r>
      <w:r w:rsidRPr="00B0234F">
        <w:rPr>
          <w:strike/>
          <w:spacing w:val="-10"/>
          <w:sz w:val="24"/>
          <w:szCs w:val="24"/>
          <w:highlight w:val="red"/>
        </w:rPr>
        <w:t xml:space="preserve"> </w:t>
      </w:r>
      <w:r w:rsidRPr="00B0234F">
        <w:rPr>
          <w:strike/>
          <w:spacing w:val="-2"/>
          <w:sz w:val="24"/>
          <w:szCs w:val="24"/>
          <w:highlight w:val="red"/>
        </w:rPr>
        <w:t>Ассоциации</w:t>
      </w:r>
      <w:r w:rsidRPr="00B0234F">
        <w:rPr>
          <w:strike/>
          <w:spacing w:val="-7"/>
          <w:sz w:val="24"/>
          <w:szCs w:val="24"/>
          <w:highlight w:val="red"/>
        </w:rPr>
        <w:t xml:space="preserve"> </w:t>
      </w:r>
      <w:r w:rsidRPr="00B0234F">
        <w:rPr>
          <w:strike/>
          <w:spacing w:val="-2"/>
          <w:sz w:val="24"/>
          <w:szCs w:val="24"/>
          <w:highlight w:val="red"/>
        </w:rPr>
        <w:t>(высший</w:t>
      </w:r>
      <w:r w:rsidRPr="00B0234F">
        <w:rPr>
          <w:strike/>
          <w:spacing w:val="-7"/>
          <w:sz w:val="24"/>
          <w:szCs w:val="24"/>
          <w:highlight w:val="red"/>
        </w:rPr>
        <w:t xml:space="preserve"> </w:t>
      </w:r>
      <w:r w:rsidRPr="00B0234F">
        <w:rPr>
          <w:strike/>
          <w:spacing w:val="-2"/>
          <w:sz w:val="24"/>
          <w:szCs w:val="24"/>
          <w:highlight w:val="red"/>
        </w:rPr>
        <w:t>орган</w:t>
      </w:r>
      <w:r w:rsidRPr="00B0234F">
        <w:rPr>
          <w:strike/>
          <w:spacing w:val="-1"/>
          <w:sz w:val="24"/>
          <w:szCs w:val="24"/>
          <w:highlight w:val="red"/>
        </w:rPr>
        <w:t xml:space="preserve"> </w:t>
      </w:r>
      <w:r w:rsidRPr="00B0234F">
        <w:rPr>
          <w:strike/>
          <w:spacing w:val="-2"/>
          <w:sz w:val="24"/>
          <w:szCs w:val="24"/>
          <w:highlight w:val="red"/>
        </w:rPr>
        <w:t>управления</w:t>
      </w:r>
      <w:r w:rsidRPr="00B0234F">
        <w:rPr>
          <w:strike/>
          <w:spacing w:val="-5"/>
          <w:sz w:val="24"/>
          <w:szCs w:val="24"/>
          <w:highlight w:val="red"/>
        </w:rPr>
        <w:t xml:space="preserve"> </w:t>
      </w:r>
      <w:r w:rsidRPr="00B0234F">
        <w:rPr>
          <w:strike/>
          <w:spacing w:val="-2"/>
          <w:sz w:val="24"/>
          <w:szCs w:val="24"/>
          <w:highlight w:val="red"/>
        </w:rPr>
        <w:t>Ассоциации).</w:t>
      </w:r>
    </w:p>
    <w:p w14:paraId="734B30F5" w14:textId="77777777" w:rsidR="00D12926" w:rsidRPr="00B0234F" w:rsidRDefault="00C74CE9" w:rsidP="00791B19">
      <w:pPr>
        <w:pStyle w:val="a4"/>
        <w:numPr>
          <w:ilvl w:val="1"/>
          <w:numId w:val="5"/>
        </w:numPr>
        <w:tabs>
          <w:tab w:val="left" w:pos="1985"/>
        </w:tabs>
        <w:spacing w:before="92"/>
        <w:ind w:left="2570" w:right="-93" w:hanging="1152"/>
        <w:jc w:val="both"/>
        <w:rPr>
          <w:sz w:val="24"/>
          <w:szCs w:val="24"/>
        </w:rPr>
      </w:pPr>
      <w:r w:rsidRPr="00B0234F">
        <w:rPr>
          <w:sz w:val="24"/>
          <w:szCs w:val="24"/>
        </w:rPr>
        <w:lastRenderedPageBreak/>
        <w:t>Дисциплинарная</w:t>
      </w:r>
      <w:r w:rsidRPr="00B0234F">
        <w:rPr>
          <w:spacing w:val="-11"/>
          <w:sz w:val="24"/>
          <w:szCs w:val="24"/>
        </w:rPr>
        <w:t xml:space="preserve"> </w:t>
      </w:r>
      <w:r w:rsidRPr="00B0234F">
        <w:rPr>
          <w:sz w:val="24"/>
          <w:szCs w:val="24"/>
        </w:rPr>
        <w:t>комиссия</w:t>
      </w:r>
      <w:r w:rsidRPr="00B0234F">
        <w:rPr>
          <w:spacing w:val="-10"/>
          <w:sz w:val="24"/>
          <w:szCs w:val="24"/>
        </w:rPr>
        <w:t xml:space="preserve"> </w:t>
      </w:r>
      <w:r w:rsidRPr="00B0234F">
        <w:rPr>
          <w:sz w:val="24"/>
          <w:szCs w:val="24"/>
        </w:rPr>
        <w:t>Ассоциации</w:t>
      </w:r>
      <w:r w:rsidRPr="00B0234F">
        <w:rPr>
          <w:spacing w:val="-10"/>
          <w:sz w:val="24"/>
          <w:szCs w:val="24"/>
        </w:rPr>
        <w:t xml:space="preserve"> </w:t>
      </w:r>
      <w:r w:rsidRPr="00B0234F">
        <w:rPr>
          <w:sz w:val="24"/>
          <w:szCs w:val="24"/>
        </w:rPr>
        <w:t>имеет</w:t>
      </w:r>
      <w:r w:rsidRPr="00B0234F">
        <w:rPr>
          <w:spacing w:val="-9"/>
          <w:sz w:val="24"/>
          <w:szCs w:val="24"/>
        </w:rPr>
        <w:t xml:space="preserve"> </w:t>
      </w:r>
      <w:r w:rsidRPr="00B0234F">
        <w:rPr>
          <w:spacing w:val="-2"/>
          <w:sz w:val="24"/>
          <w:szCs w:val="24"/>
        </w:rPr>
        <w:t>право:</w:t>
      </w:r>
    </w:p>
    <w:p w14:paraId="26A21DC4" w14:textId="0712F63A" w:rsidR="00D12926" w:rsidRPr="00B0234F" w:rsidRDefault="00C74CE9" w:rsidP="00B314D5">
      <w:pPr>
        <w:pStyle w:val="a4"/>
        <w:numPr>
          <w:ilvl w:val="2"/>
          <w:numId w:val="5"/>
        </w:numPr>
        <w:tabs>
          <w:tab w:val="left" w:pos="2093"/>
        </w:tabs>
        <w:spacing w:before="89" w:line="295" w:lineRule="auto"/>
        <w:ind w:right="-93" w:firstLine="705"/>
        <w:jc w:val="both"/>
        <w:rPr>
          <w:sz w:val="24"/>
          <w:szCs w:val="24"/>
        </w:rPr>
      </w:pPr>
      <w:r w:rsidRPr="00B0234F">
        <w:rPr>
          <w:sz w:val="24"/>
          <w:szCs w:val="24"/>
        </w:rPr>
        <w:t>применять в отношении членов Ассоциации меры дисциплинарного воздействия, установленные пунктами 2.1.1 - 2.1.5 настоящего Положения. Решения, предусмотренные пунктами 2.1.1 - 2.1.4</w:t>
      </w:r>
      <w:r w:rsidR="00812E42" w:rsidRPr="00B0234F">
        <w:rPr>
          <w:sz w:val="24"/>
          <w:szCs w:val="24"/>
        </w:rPr>
        <w:t xml:space="preserve"> </w:t>
      </w:r>
      <w:r w:rsidR="00812E42" w:rsidRPr="00B0234F">
        <w:rPr>
          <w:sz w:val="24"/>
          <w:szCs w:val="24"/>
          <w:highlight w:val="yellow"/>
        </w:rPr>
        <w:t>настоящего Положения</w:t>
      </w:r>
      <w:r w:rsidRPr="00B0234F">
        <w:rPr>
          <w:sz w:val="24"/>
          <w:szCs w:val="24"/>
        </w:rPr>
        <w:t>, принимаются большинством голосов членов Дисциплинарной комиссии и вступают в силу с момента их принятия. Решение, предусмотренное</w:t>
      </w:r>
      <w:r w:rsidRPr="00B0234F">
        <w:rPr>
          <w:spacing w:val="-10"/>
          <w:sz w:val="24"/>
          <w:szCs w:val="24"/>
        </w:rPr>
        <w:t xml:space="preserve"> </w:t>
      </w:r>
      <w:r w:rsidRPr="00B0234F">
        <w:rPr>
          <w:sz w:val="24"/>
          <w:szCs w:val="24"/>
        </w:rPr>
        <w:t>пунктом</w:t>
      </w:r>
      <w:r w:rsidRPr="00B0234F">
        <w:rPr>
          <w:spacing w:val="-7"/>
          <w:sz w:val="24"/>
          <w:szCs w:val="24"/>
        </w:rPr>
        <w:t xml:space="preserve"> </w:t>
      </w:r>
      <w:r w:rsidRPr="00B0234F">
        <w:rPr>
          <w:sz w:val="24"/>
          <w:szCs w:val="24"/>
        </w:rPr>
        <w:t>2.1.5</w:t>
      </w:r>
      <w:r w:rsidR="00812E42" w:rsidRPr="00B0234F">
        <w:rPr>
          <w:sz w:val="24"/>
          <w:szCs w:val="24"/>
        </w:rPr>
        <w:t xml:space="preserve"> </w:t>
      </w:r>
      <w:r w:rsidR="00812E42" w:rsidRPr="00B0234F">
        <w:rPr>
          <w:sz w:val="24"/>
          <w:szCs w:val="24"/>
          <w:highlight w:val="yellow"/>
        </w:rPr>
        <w:t>настоящего Положения</w:t>
      </w:r>
      <w:r w:rsidRPr="00B0234F">
        <w:rPr>
          <w:sz w:val="24"/>
          <w:szCs w:val="24"/>
        </w:rPr>
        <w:t>,</w:t>
      </w:r>
      <w:r w:rsidRPr="00B0234F">
        <w:rPr>
          <w:spacing w:val="-8"/>
          <w:sz w:val="24"/>
          <w:szCs w:val="24"/>
        </w:rPr>
        <w:t xml:space="preserve"> </w:t>
      </w:r>
      <w:r w:rsidRPr="00B0234F">
        <w:rPr>
          <w:sz w:val="24"/>
          <w:szCs w:val="24"/>
        </w:rPr>
        <w:t>может</w:t>
      </w:r>
      <w:r w:rsidRPr="00B0234F">
        <w:rPr>
          <w:spacing w:val="-8"/>
          <w:sz w:val="24"/>
          <w:szCs w:val="24"/>
        </w:rPr>
        <w:t xml:space="preserve"> </w:t>
      </w:r>
      <w:r w:rsidRPr="00B0234F">
        <w:rPr>
          <w:sz w:val="24"/>
          <w:szCs w:val="24"/>
        </w:rPr>
        <w:t>быть</w:t>
      </w:r>
      <w:r w:rsidRPr="00B0234F">
        <w:rPr>
          <w:spacing w:val="-7"/>
          <w:sz w:val="24"/>
          <w:szCs w:val="24"/>
        </w:rPr>
        <w:t xml:space="preserve"> </w:t>
      </w:r>
      <w:r w:rsidRPr="00B0234F">
        <w:rPr>
          <w:sz w:val="24"/>
          <w:szCs w:val="24"/>
        </w:rPr>
        <w:t>принято,</w:t>
      </w:r>
      <w:r w:rsidRPr="00B0234F">
        <w:rPr>
          <w:spacing w:val="-6"/>
          <w:sz w:val="24"/>
          <w:szCs w:val="24"/>
        </w:rPr>
        <w:t xml:space="preserve"> </w:t>
      </w:r>
      <w:r w:rsidRPr="00B0234F">
        <w:rPr>
          <w:sz w:val="24"/>
          <w:szCs w:val="24"/>
        </w:rPr>
        <w:t>если</w:t>
      </w:r>
      <w:r w:rsidRPr="00B0234F">
        <w:rPr>
          <w:spacing w:val="-7"/>
          <w:sz w:val="24"/>
          <w:szCs w:val="24"/>
        </w:rPr>
        <w:t xml:space="preserve"> </w:t>
      </w:r>
      <w:r w:rsidRPr="00B0234F">
        <w:rPr>
          <w:sz w:val="24"/>
          <w:szCs w:val="24"/>
        </w:rPr>
        <w:t>за</w:t>
      </w:r>
      <w:r w:rsidRPr="00B0234F">
        <w:rPr>
          <w:spacing w:val="-9"/>
          <w:sz w:val="24"/>
          <w:szCs w:val="24"/>
        </w:rPr>
        <w:t xml:space="preserve"> </w:t>
      </w:r>
      <w:r w:rsidRPr="00B0234F">
        <w:rPr>
          <w:sz w:val="24"/>
          <w:szCs w:val="24"/>
        </w:rPr>
        <w:t>него</w:t>
      </w:r>
      <w:r w:rsidRPr="00B0234F">
        <w:rPr>
          <w:spacing w:val="-8"/>
          <w:sz w:val="24"/>
          <w:szCs w:val="24"/>
        </w:rPr>
        <w:t xml:space="preserve"> </w:t>
      </w:r>
      <w:r w:rsidRPr="00B0234F">
        <w:rPr>
          <w:sz w:val="24"/>
          <w:szCs w:val="24"/>
        </w:rPr>
        <w:t>проголосовало</w:t>
      </w:r>
      <w:r w:rsidRPr="00B0234F">
        <w:rPr>
          <w:spacing w:val="-7"/>
          <w:sz w:val="24"/>
          <w:szCs w:val="24"/>
        </w:rPr>
        <w:t xml:space="preserve"> </w:t>
      </w:r>
      <w:r w:rsidRPr="00B0234F">
        <w:rPr>
          <w:sz w:val="24"/>
          <w:szCs w:val="24"/>
        </w:rPr>
        <w:t>не</w:t>
      </w:r>
      <w:r w:rsidRPr="00B0234F">
        <w:rPr>
          <w:spacing w:val="-7"/>
          <w:sz w:val="24"/>
          <w:szCs w:val="24"/>
        </w:rPr>
        <w:t xml:space="preserve"> </w:t>
      </w:r>
      <w:r w:rsidRPr="00B0234F">
        <w:rPr>
          <w:sz w:val="24"/>
          <w:szCs w:val="24"/>
        </w:rPr>
        <w:t>менее, чем 75 % (семьдесят пять) процентов членов Дисциплинарной комиссии.</w:t>
      </w:r>
    </w:p>
    <w:p w14:paraId="345CBE4C" w14:textId="7D7CBBF3" w:rsidR="00D12926" w:rsidRPr="00B0234F" w:rsidRDefault="00C74CE9" w:rsidP="00B314D5">
      <w:pPr>
        <w:pStyle w:val="a4"/>
        <w:numPr>
          <w:ilvl w:val="2"/>
          <w:numId w:val="5"/>
        </w:numPr>
        <w:tabs>
          <w:tab w:val="left" w:pos="2093"/>
        </w:tabs>
        <w:spacing w:before="20" w:line="292" w:lineRule="auto"/>
        <w:ind w:right="-93" w:firstLine="705"/>
        <w:jc w:val="both"/>
        <w:rPr>
          <w:sz w:val="24"/>
          <w:szCs w:val="24"/>
        </w:rPr>
      </w:pPr>
      <w:r w:rsidRPr="00B0234F">
        <w:rPr>
          <w:sz w:val="24"/>
          <w:szCs w:val="24"/>
        </w:rPr>
        <w:t xml:space="preserve">выносить на рассмотрение Совета Ассоциации </w:t>
      </w:r>
      <w:r w:rsidRPr="00B0234F">
        <w:rPr>
          <w:strike/>
          <w:sz w:val="24"/>
          <w:szCs w:val="24"/>
          <w:highlight w:val="red"/>
        </w:rPr>
        <w:t>или Общего собрания членов Ассоциации</w:t>
      </w:r>
      <w:r w:rsidRPr="00B0234F">
        <w:rPr>
          <w:sz w:val="24"/>
          <w:szCs w:val="24"/>
        </w:rPr>
        <w:t xml:space="preserve"> рекомендацию о применении в отношении членов Ассоциации меры дисциплинарного воздействия в виде исключения </w:t>
      </w:r>
      <w:r w:rsidR="00812E42" w:rsidRPr="00B0234F">
        <w:rPr>
          <w:sz w:val="24"/>
          <w:szCs w:val="24"/>
          <w:highlight w:val="yellow"/>
        </w:rPr>
        <w:t>лиц</w:t>
      </w:r>
      <w:r w:rsidR="00812E42" w:rsidRPr="00B0234F">
        <w:rPr>
          <w:sz w:val="24"/>
          <w:szCs w:val="24"/>
        </w:rPr>
        <w:t xml:space="preserve"> </w:t>
      </w:r>
      <w:r w:rsidRPr="00B0234F">
        <w:rPr>
          <w:sz w:val="24"/>
          <w:szCs w:val="24"/>
        </w:rPr>
        <w:t>из членов Ассоциации.</w:t>
      </w:r>
    </w:p>
    <w:p w14:paraId="64FD3822" w14:textId="77777777" w:rsidR="00D12926" w:rsidRPr="00B0234F" w:rsidRDefault="00C74CE9" w:rsidP="00B314D5">
      <w:pPr>
        <w:pStyle w:val="a4"/>
        <w:numPr>
          <w:ilvl w:val="2"/>
          <w:numId w:val="5"/>
        </w:numPr>
        <w:tabs>
          <w:tab w:val="left" w:pos="2093"/>
        </w:tabs>
        <w:spacing w:before="32" w:line="295" w:lineRule="auto"/>
        <w:ind w:right="-93" w:firstLine="705"/>
        <w:jc w:val="both"/>
        <w:rPr>
          <w:sz w:val="24"/>
          <w:szCs w:val="24"/>
        </w:rPr>
      </w:pPr>
      <w:r w:rsidRPr="00B0234F">
        <w:rPr>
          <w:sz w:val="24"/>
          <w:szCs w:val="24"/>
        </w:rPr>
        <w:t>отменить применение в отношении членов Ассоциации меры дисциплинарного воздействия, установленной пунктом 2.1.4 настоящего Положения (в случае устранения членом Ассоциации нарушений).</w:t>
      </w:r>
    </w:p>
    <w:p w14:paraId="615F57FA" w14:textId="77777777" w:rsidR="00D12926" w:rsidRPr="00B0234F" w:rsidRDefault="00C74CE9" w:rsidP="00B314D5">
      <w:pPr>
        <w:pStyle w:val="a4"/>
        <w:numPr>
          <w:ilvl w:val="1"/>
          <w:numId w:val="5"/>
        </w:numPr>
        <w:tabs>
          <w:tab w:val="left" w:pos="1985"/>
        </w:tabs>
        <w:spacing w:before="23"/>
        <w:ind w:left="2570" w:right="-93" w:hanging="1152"/>
        <w:jc w:val="both"/>
        <w:rPr>
          <w:sz w:val="24"/>
          <w:szCs w:val="24"/>
        </w:rPr>
      </w:pPr>
      <w:r w:rsidRPr="00B0234F">
        <w:rPr>
          <w:sz w:val="24"/>
          <w:szCs w:val="24"/>
        </w:rPr>
        <w:t>Совет</w:t>
      </w:r>
      <w:r w:rsidRPr="00B0234F">
        <w:rPr>
          <w:spacing w:val="-6"/>
          <w:sz w:val="24"/>
          <w:szCs w:val="24"/>
        </w:rPr>
        <w:t xml:space="preserve"> </w:t>
      </w:r>
      <w:r w:rsidRPr="00B0234F">
        <w:rPr>
          <w:sz w:val="24"/>
          <w:szCs w:val="24"/>
        </w:rPr>
        <w:t>Ассоциации</w:t>
      </w:r>
      <w:r w:rsidRPr="00B0234F">
        <w:rPr>
          <w:spacing w:val="-8"/>
          <w:sz w:val="24"/>
          <w:szCs w:val="24"/>
        </w:rPr>
        <w:t xml:space="preserve"> </w:t>
      </w:r>
      <w:r w:rsidRPr="00B0234F">
        <w:rPr>
          <w:sz w:val="24"/>
          <w:szCs w:val="24"/>
        </w:rPr>
        <w:t>имеет</w:t>
      </w:r>
      <w:r w:rsidRPr="00B0234F">
        <w:rPr>
          <w:spacing w:val="-5"/>
          <w:sz w:val="24"/>
          <w:szCs w:val="24"/>
        </w:rPr>
        <w:t xml:space="preserve"> </w:t>
      </w:r>
      <w:r w:rsidRPr="00B0234F">
        <w:rPr>
          <w:spacing w:val="-2"/>
          <w:sz w:val="24"/>
          <w:szCs w:val="24"/>
        </w:rPr>
        <w:t>право:</w:t>
      </w:r>
    </w:p>
    <w:p w14:paraId="21BEF3AE" w14:textId="3AF7BA61" w:rsidR="00D12926" w:rsidRPr="00B0234F" w:rsidRDefault="00C74CE9" w:rsidP="00B314D5">
      <w:pPr>
        <w:pStyle w:val="a4"/>
        <w:numPr>
          <w:ilvl w:val="2"/>
          <w:numId w:val="5"/>
        </w:numPr>
        <w:tabs>
          <w:tab w:val="left" w:pos="2093"/>
        </w:tabs>
        <w:spacing w:before="91" w:line="295" w:lineRule="auto"/>
        <w:ind w:right="-93" w:firstLine="705"/>
        <w:jc w:val="both"/>
        <w:rPr>
          <w:sz w:val="24"/>
          <w:szCs w:val="24"/>
        </w:rPr>
      </w:pPr>
      <w:r w:rsidRPr="00B0234F">
        <w:rPr>
          <w:sz w:val="24"/>
          <w:szCs w:val="24"/>
        </w:rPr>
        <w:t xml:space="preserve">применять в отношении членов Ассоциации меру дисциплинарного воздействия, установленную пунктом 2.1.6 </w:t>
      </w:r>
      <w:r w:rsidR="002A5971" w:rsidRPr="00B0234F">
        <w:rPr>
          <w:sz w:val="24"/>
          <w:szCs w:val="24"/>
        </w:rPr>
        <w:t>настоящего Положения Ассоциации,</w:t>
      </w:r>
      <w:r w:rsidR="008976E5" w:rsidRPr="00B0234F">
        <w:rPr>
          <w:sz w:val="24"/>
          <w:szCs w:val="24"/>
        </w:rPr>
        <w:t xml:space="preserve"> </w:t>
      </w:r>
      <w:r w:rsidR="002A5971" w:rsidRPr="00B0234F">
        <w:rPr>
          <w:color w:val="000000"/>
          <w:sz w:val="24"/>
          <w:szCs w:val="24"/>
          <w:highlight w:val="yellow"/>
          <w:shd w:val="clear" w:color="auto" w:fill="808000"/>
          <w:lang w:eastAsia="ru-RU"/>
        </w:rPr>
        <w:t>на основании рекомендации Дисциплинарной ко</w:t>
      </w:r>
      <w:r w:rsidR="00476466" w:rsidRPr="00B0234F">
        <w:rPr>
          <w:color w:val="000000"/>
          <w:sz w:val="24"/>
          <w:szCs w:val="24"/>
          <w:highlight w:val="yellow"/>
          <w:shd w:val="clear" w:color="auto" w:fill="808000"/>
          <w:lang w:eastAsia="ru-RU"/>
        </w:rPr>
        <w:t>миссии об исключении</w:t>
      </w:r>
      <w:r w:rsidR="002A5971" w:rsidRPr="00B0234F">
        <w:rPr>
          <w:color w:val="000000"/>
          <w:sz w:val="24"/>
          <w:szCs w:val="24"/>
          <w:highlight w:val="yellow"/>
          <w:shd w:val="clear" w:color="auto" w:fill="808000"/>
          <w:lang w:eastAsia="ru-RU"/>
        </w:rPr>
        <w:t xml:space="preserve"> лиц из членов Ассоциации</w:t>
      </w:r>
      <w:r w:rsidR="00963930" w:rsidRPr="00B0234F">
        <w:rPr>
          <w:color w:val="000000"/>
          <w:sz w:val="24"/>
          <w:szCs w:val="24"/>
          <w:shd w:val="clear" w:color="auto" w:fill="808000"/>
          <w:lang w:eastAsia="ru-RU"/>
        </w:rPr>
        <w:t>.</w:t>
      </w:r>
    </w:p>
    <w:p w14:paraId="3597163B" w14:textId="3DC18100" w:rsidR="00D12926" w:rsidRPr="00B0234F" w:rsidRDefault="00C74CE9" w:rsidP="00B314D5">
      <w:pPr>
        <w:pStyle w:val="a4"/>
        <w:numPr>
          <w:ilvl w:val="2"/>
          <w:numId w:val="5"/>
        </w:numPr>
        <w:tabs>
          <w:tab w:val="left" w:pos="2093"/>
        </w:tabs>
        <w:spacing w:before="27" w:line="295" w:lineRule="auto"/>
        <w:ind w:right="-93" w:firstLine="705"/>
        <w:jc w:val="both"/>
        <w:rPr>
          <w:sz w:val="24"/>
          <w:szCs w:val="24"/>
        </w:rPr>
      </w:pPr>
      <w:r w:rsidRPr="00B0234F">
        <w:rPr>
          <w:sz w:val="24"/>
          <w:szCs w:val="24"/>
        </w:rPr>
        <w:t>отменить</w:t>
      </w:r>
      <w:r w:rsidRPr="00B0234F">
        <w:rPr>
          <w:spacing w:val="-15"/>
          <w:sz w:val="24"/>
          <w:szCs w:val="24"/>
        </w:rPr>
        <w:t xml:space="preserve"> </w:t>
      </w:r>
      <w:r w:rsidRPr="00B0234F">
        <w:rPr>
          <w:sz w:val="24"/>
          <w:szCs w:val="24"/>
        </w:rPr>
        <w:t>применение</w:t>
      </w:r>
      <w:r w:rsidRPr="00B0234F">
        <w:rPr>
          <w:spacing w:val="-13"/>
          <w:sz w:val="24"/>
          <w:szCs w:val="24"/>
        </w:rPr>
        <w:t xml:space="preserve"> </w:t>
      </w:r>
      <w:r w:rsidRPr="00B0234F">
        <w:rPr>
          <w:sz w:val="24"/>
          <w:szCs w:val="24"/>
        </w:rPr>
        <w:t>в</w:t>
      </w:r>
      <w:r w:rsidRPr="00B0234F">
        <w:rPr>
          <w:spacing w:val="-15"/>
          <w:sz w:val="24"/>
          <w:szCs w:val="24"/>
        </w:rPr>
        <w:t xml:space="preserve"> </w:t>
      </w:r>
      <w:r w:rsidRPr="00B0234F">
        <w:rPr>
          <w:sz w:val="24"/>
          <w:szCs w:val="24"/>
        </w:rPr>
        <w:t>отношении</w:t>
      </w:r>
      <w:r w:rsidRPr="00B0234F">
        <w:rPr>
          <w:spacing w:val="-10"/>
          <w:sz w:val="24"/>
          <w:szCs w:val="24"/>
        </w:rPr>
        <w:t xml:space="preserve"> </w:t>
      </w:r>
      <w:r w:rsidRPr="00B0234F">
        <w:rPr>
          <w:sz w:val="24"/>
          <w:szCs w:val="24"/>
        </w:rPr>
        <w:t>членов</w:t>
      </w:r>
      <w:r w:rsidRPr="00B0234F">
        <w:rPr>
          <w:spacing w:val="-14"/>
          <w:sz w:val="24"/>
          <w:szCs w:val="24"/>
        </w:rPr>
        <w:t xml:space="preserve"> </w:t>
      </w:r>
      <w:r w:rsidRPr="00B0234F">
        <w:rPr>
          <w:sz w:val="24"/>
          <w:szCs w:val="24"/>
        </w:rPr>
        <w:t>Ассоциации</w:t>
      </w:r>
      <w:r w:rsidRPr="00B0234F">
        <w:rPr>
          <w:spacing w:val="-9"/>
          <w:sz w:val="24"/>
          <w:szCs w:val="24"/>
        </w:rPr>
        <w:t xml:space="preserve"> </w:t>
      </w:r>
      <w:r w:rsidRPr="00B0234F">
        <w:rPr>
          <w:sz w:val="24"/>
          <w:szCs w:val="24"/>
        </w:rPr>
        <w:t>мер</w:t>
      </w:r>
      <w:r w:rsidRPr="00B0234F">
        <w:rPr>
          <w:spacing w:val="-11"/>
          <w:sz w:val="24"/>
          <w:szCs w:val="24"/>
        </w:rPr>
        <w:t xml:space="preserve"> </w:t>
      </w:r>
      <w:r w:rsidRPr="00B0234F">
        <w:rPr>
          <w:sz w:val="24"/>
          <w:szCs w:val="24"/>
        </w:rPr>
        <w:t xml:space="preserve">дисциплинарного воздействия, предусмотренных пунктами </w:t>
      </w:r>
      <w:r w:rsidRPr="00B0234F">
        <w:rPr>
          <w:sz w:val="24"/>
          <w:szCs w:val="24"/>
          <w:highlight w:val="yellow"/>
        </w:rPr>
        <w:t>2.1.</w:t>
      </w:r>
      <w:r w:rsidR="00766A63" w:rsidRPr="00B0234F">
        <w:rPr>
          <w:sz w:val="24"/>
          <w:szCs w:val="24"/>
          <w:highlight w:val="yellow"/>
        </w:rPr>
        <w:t>1</w:t>
      </w:r>
      <w:r w:rsidRPr="00B0234F">
        <w:rPr>
          <w:strike/>
          <w:sz w:val="24"/>
          <w:szCs w:val="24"/>
          <w:highlight w:val="yellow"/>
        </w:rPr>
        <w:t>3</w:t>
      </w:r>
      <w:r w:rsidRPr="00B0234F">
        <w:rPr>
          <w:sz w:val="24"/>
          <w:szCs w:val="24"/>
          <w:highlight w:val="yellow"/>
        </w:rPr>
        <w:t xml:space="preserve"> - 2.1.4</w:t>
      </w:r>
      <w:r w:rsidRPr="00B0234F">
        <w:rPr>
          <w:sz w:val="24"/>
          <w:szCs w:val="24"/>
        </w:rPr>
        <w:t xml:space="preserve"> настоящего Положения,</w:t>
      </w:r>
    </w:p>
    <w:p w14:paraId="003C9BDF" w14:textId="12A03CFB" w:rsidR="00D12926" w:rsidRPr="00B0234F" w:rsidRDefault="00C74CE9" w:rsidP="00B314D5">
      <w:pPr>
        <w:pStyle w:val="a4"/>
        <w:numPr>
          <w:ilvl w:val="2"/>
          <w:numId w:val="5"/>
        </w:numPr>
        <w:tabs>
          <w:tab w:val="left" w:pos="2093"/>
        </w:tabs>
        <w:spacing w:before="24" w:line="292" w:lineRule="auto"/>
        <w:ind w:right="-93" w:firstLine="705"/>
        <w:jc w:val="both"/>
        <w:rPr>
          <w:sz w:val="24"/>
          <w:szCs w:val="24"/>
          <w:highlight w:val="red"/>
        </w:rPr>
      </w:pPr>
      <w:r w:rsidRPr="00B0234F">
        <w:rPr>
          <w:sz w:val="24"/>
          <w:szCs w:val="24"/>
        </w:rPr>
        <w:t>отказать в применении в отношении членов Ассоциации меры дисциплинарного воздействия</w:t>
      </w:r>
      <w:r w:rsidR="00000DC9" w:rsidRPr="00B0234F">
        <w:rPr>
          <w:sz w:val="24"/>
          <w:szCs w:val="24"/>
        </w:rPr>
        <w:t xml:space="preserve">, </w:t>
      </w:r>
      <w:r w:rsidR="00000DC9" w:rsidRPr="00B0234F">
        <w:rPr>
          <w:sz w:val="24"/>
          <w:szCs w:val="24"/>
          <w:highlight w:val="yellow"/>
        </w:rPr>
        <w:t xml:space="preserve">установленной пунктом 2.1.6 настоящего </w:t>
      </w:r>
      <w:r w:rsidR="00476466" w:rsidRPr="00B0234F">
        <w:rPr>
          <w:color w:val="000000"/>
          <w:sz w:val="24"/>
          <w:szCs w:val="24"/>
          <w:highlight w:val="yellow"/>
          <w:lang w:eastAsia="ru-RU"/>
        </w:rPr>
        <w:t xml:space="preserve"> Положения</w:t>
      </w:r>
      <w:r w:rsidR="00000DC9" w:rsidRPr="00B0234F">
        <w:rPr>
          <w:color w:val="000000"/>
          <w:sz w:val="24"/>
          <w:szCs w:val="24"/>
          <w:highlight w:val="yellow"/>
          <w:lang w:eastAsia="ru-RU"/>
        </w:rPr>
        <w:t>,</w:t>
      </w:r>
      <w:r w:rsidR="00766A63" w:rsidRPr="00B0234F">
        <w:rPr>
          <w:color w:val="000000"/>
          <w:sz w:val="24"/>
          <w:szCs w:val="24"/>
          <w:highlight w:val="yellow"/>
          <w:lang w:eastAsia="ru-RU"/>
        </w:rPr>
        <w:t xml:space="preserve"> </w:t>
      </w:r>
      <w:r w:rsidR="00000DC9" w:rsidRPr="00B0234F">
        <w:rPr>
          <w:color w:val="000000"/>
          <w:sz w:val="24"/>
          <w:szCs w:val="24"/>
          <w:highlight w:val="yellow"/>
          <w:shd w:val="clear" w:color="auto" w:fill="808000"/>
          <w:lang w:eastAsia="ru-RU"/>
        </w:rPr>
        <w:t>на основании рекомендации Дисциплинарной комиссии об исключении лиц из членов Ассоциации</w:t>
      </w:r>
      <w:r w:rsidR="00000DC9" w:rsidRPr="00B0234F">
        <w:rPr>
          <w:color w:val="000000"/>
          <w:sz w:val="24"/>
          <w:szCs w:val="24"/>
          <w:lang w:eastAsia="ru-RU"/>
        </w:rPr>
        <w:t>.</w:t>
      </w:r>
      <w:r w:rsidRPr="00B0234F">
        <w:rPr>
          <w:sz w:val="24"/>
          <w:szCs w:val="24"/>
        </w:rPr>
        <w:t xml:space="preserve"> </w:t>
      </w:r>
      <w:r w:rsidRPr="00B0234F">
        <w:rPr>
          <w:strike/>
          <w:sz w:val="24"/>
          <w:szCs w:val="24"/>
          <w:highlight w:val="red"/>
        </w:rPr>
        <w:t>в</w:t>
      </w:r>
      <w:r w:rsidRPr="00B0234F">
        <w:rPr>
          <w:strike/>
          <w:sz w:val="24"/>
          <w:szCs w:val="24"/>
        </w:rPr>
        <w:t xml:space="preserve"> </w:t>
      </w:r>
      <w:r w:rsidRPr="00B0234F">
        <w:rPr>
          <w:strike/>
          <w:sz w:val="24"/>
          <w:szCs w:val="24"/>
          <w:highlight w:val="red"/>
        </w:rPr>
        <w:t>виде исключения из членов Ассоциации (п. 2.1.6 настоящего Положения).</w:t>
      </w:r>
    </w:p>
    <w:p w14:paraId="30346399" w14:textId="77777777" w:rsidR="00D12926" w:rsidRPr="00B0234F" w:rsidRDefault="00C74CE9" w:rsidP="00B314D5">
      <w:pPr>
        <w:pStyle w:val="a4"/>
        <w:numPr>
          <w:ilvl w:val="1"/>
          <w:numId w:val="5"/>
        </w:numPr>
        <w:tabs>
          <w:tab w:val="left" w:pos="2127"/>
        </w:tabs>
        <w:spacing w:before="32"/>
        <w:ind w:left="2570" w:right="-93" w:hanging="1152"/>
        <w:jc w:val="both"/>
        <w:rPr>
          <w:strike/>
          <w:sz w:val="24"/>
          <w:szCs w:val="24"/>
          <w:highlight w:val="red"/>
        </w:rPr>
      </w:pPr>
      <w:r w:rsidRPr="00B0234F">
        <w:rPr>
          <w:strike/>
          <w:sz w:val="24"/>
          <w:szCs w:val="24"/>
          <w:highlight w:val="red"/>
        </w:rPr>
        <w:t>Общее</w:t>
      </w:r>
      <w:r w:rsidRPr="00B0234F">
        <w:rPr>
          <w:strike/>
          <w:spacing w:val="-9"/>
          <w:sz w:val="24"/>
          <w:szCs w:val="24"/>
          <w:highlight w:val="red"/>
        </w:rPr>
        <w:t xml:space="preserve"> </w:t>
      </w:r>
      <w:r w:rsidRPr="00B0234F">
        <w:rPr>
          <w:strike/>
          <w:sz w:val="24"/>
          <w:szCs w:val="24"/>
          <w:highlight w:val="red"/>
        </w:rPr>
        <w:t>собрание</w:t>
      </w:r>
      <w:r w:rsidRPr="00B0234F">
        <w:rPr>
          <w:strike/>
          <w:spacing w:val="-9"/>
          <w:sz w:val="24"/>
          <w:szCs w:val="24"/>
          <w:highlight w:val="red"/>
        </w:rPr>
        <w:t xml:space="preserve"> </w:t>
      </w:r>
      <w:r w:rsidRPr="00B0234F">
        <w:rPr>
          <w:strike/>
          <w:sz w:val="24"/>
          <w:szCs w:val="24"/>
          <w:highlight w:val="red"/>
        </w:rPr>
        <w:t>членов</w:t>
      </w:r>
      <w:r w:rsidRPr="00B0234F">
        <w:rPr>
          <w:strike/>
          <w:spacing w:val="-5"/>
          <w:sz w:val="24"/>
          <w:szCs w:val="24"/>
          <w:highlight w:val="red"/>
        </w:rPr>
        <w:t xml:space="preserve"> </w:t>
      </w:r>
      <w:r w:rsidRPr="00B0234F">
        <w:rPr>
          <w:strike/>
          <w:sz w:val="24"/>
          <w:szCs w:val="24"/>
          <w:highlight w:val="red"/>
        </w:rPr>
        <w:t>Ассоциации</w:t>
      </w:r>
      <w:r w:rsidRPr="00B0234F">
        <w:rPr>
          <w:strike/>
          <w:spacing w:val="-1"/>
          <w:sz w:val="24"/>
          <w:szCs w:val="24"/>
          <w:highlight w:val="red"/>
        </w:rPr>
        <w:t xml:space="preserve"> </w:t>
      </w:r>
      <w:r w:rsidRPr="00B0234F">
        <w:rPr>
          <w:strike/>
          <w:sz w:val="24"/>
          <w:szCs w:val="24"/>
          <w:highlight w:val="red"/>
        </w:rPr>
        <w:t>имеет</w:t>
      </w:r>
      <w:r w:rsidRPr="00B0234F">
        <w:rPr>
          <w:strike/>
          <w:spacing w:val="-7"/>
          <w:sz w:val="24"/>
          <w:szCs w:val="24"/>
          <w:highlight w:val="red"/>
        </w:rPr>
        <w:t xml:space="preserve"> </w:t>
      </w:r>
      <w:r w:rsidRPr="00B0234F">
        <w:rPr>
          <w:strike/>
          <w:spacing w:val="-2"/>
          <w:sz w:val="24"/>
          <w:szCs w:val="24"/>
          <w:highlight w:val="red"/>
        </w:rPr>
        <w:t>право:</w:t>
      </w:r>
    </w:p>
    <w:p w14:paraId="64DDB727" w14:textId="77777777" w:rsidR="00D12926" w:rsidRPr="00B0234F" w:rsidRDefault="00C74CE9" w:rsidP="00B314D5">
      <w:pPr>
        <w:pStyle w:val="a4"/>
        <w:numPr>
          <w:ilvl w:val="2"/>
          <w:numId w:val="5"/>
        </w:numPr>
        <w:tabs>
          <w:tab w:val="left" w:pos="2093"/>
        </w:tabs>
        <w:spacing w:before="91" w:line="295" w:lineRule="auto"/>
        <w:ind w:right="-93" w:firstLine="705"/>
        <w:jc w:val="both"/>
        <w:rPr>
          <w:strike/>
          <w:sz w:val="24"/>
          <w:szCs w:val="24"/>
          <w:highlight w:val="red"/>
        </w:rPr>
      </w:pPr>
      <w:r w:rsidRPr="00B0234F">
        <w:rPr>
          <w:strike/>
          <w:sz w:val="24"/>
          <w:szCs w:val="24"/>
          <w:highlight w:val="red"/>
        </w:rPr>
        <w:t>применять в</w:t>
      </w:r>
      <w:r w:rsidRPr="00B0234F">
        <w:rPr>
          <w:strike/>
          <w:spacing w:val="-2"/>
          <w:sz w:val="24"/>
          <w:szCs w:val="24"/>
          <w:highlight w:val="red"/>
        </w:rPr>
        <w:t xml:space="preserve"> </w:t>
      </w:r>
      <w:r w:rsidRPr="00B0234F">
        <w:rPr>
          <w:strike/>
          <w:sz w:val="24"/>
          <w:szCs w:val="24"/>
          <w:highlight w:val="red"/>
        </w:rPr>
        <w:t>отношении</w:t>
      </w:r>
      <w:r w:rsidRPr="00B0234F">
        <w:rPr>
          <w:strike/>
          <w:spacing w:val="-1"/>
          <w:sz w:val="24"/>
          <w:szCs w:val="24"/>
          <w:highlight w:val="red"/>
        </w:rPr>
        <w:t xml:space="preserve"> </w:t>
      </w:r>
      <w:r w:rsidRPr="00B0234F">
        <w:rPr>
          <w:strike/>
          <w:sz w:val="24"/>
          <w:szCs w:val="24"/>
          <w:highlight w:val="red"/>
        </w:rPr>
        <w:t>членов</w:t>
      </w:r>
      <w:r w:rsidRPr="00B0234F">
        <w:rPr>
          <w:strike/>
          <w:spacing w:val="-2"/>
          <w:sz w:val="24"/>
          <w:szCs w:val="24"/>
          <w:highlight w:val="red"/>
        </w:rPr>
        <w:t xml:space="preserve"> </w:t>
      </w:r>
      <w:r w:rsidRPr="00B0234F">
        <w:rPr>
          <w:strike/>
          <w:sz w:val="24"/>
          <w:szCs w:val="24"/>
          <w:highlight w:val="red"/>
        </w:rPr>
        <w:t>Ассоциации любую</w:t>
      </w:r>
      <w:r w:rsidRPr="00B0234F">
        <w:rPr>
          <w:strike/>
          <w:spacing w:val="-1"/>
          <w:sz w:val="24"/>
          <w:szCs w:val="24"/>
          <w:highlight w:val="red"/>
        </w:rPr>
        <w:t xml:space="preserve"> </w:t>
      </w:r>
      <w:r w:rsidRPr="00B0234F">
        <w:rPr>
          <w:strike/>
          <w:sz w:val="24"/>
          <w:szCs w:val="24"/>
          <w:highlight w:val="red"/>
        </w:rPr>
        <w:t>из</w:t>
      </w:r>
      <w:r w:rsidRPr="00B0234F">
        <w:rPr>
          <w:strike/>
          <w:spacing w:val="-1"/>
          <w:sz w:val="24"/>
          <w:szCs w:val="24"/>
          <w:highlight w:val="red"/>
        </w:rPr>
        <w:t xml:space="preserve"> </w:t>
      </w:r>
      <w:r w:rsidRPr="00B0234F">
        <w:rPr>
          <w:strike/>
          <w:sz w:val="24"/>
          <w:szCs w:val="24"/>
          <w:highlight w:val="red"/>
        </w:rPr>
        <w:t>мер дисциплинарного воздействия, преду</w:t>
      </w:r>
      <w:r w:rsidR="00987860" w:rsidRPr="00B0234F">
        <w:rPr>
          <w:strike/>
          <w:sz w:val="24"/>
          <w:szCs w:val="24"/>
          <w:highlight w:val="red"/>
        </w:rPr>
        <w:t>смотренных настоящим Положением</w:t>
      </w:r>
      <w:r w:rsidR="00987860" w:rsidRPr="00B0234F">
        <w:rPr>
          <w:strike/>
          <w:color w:val="000000"/>
          <w:sz w:val="24"/>
          <w:szCs w:val="24"/>
          <w:highlight w:val="red"/>
          <w:shd w:val="clear" w:color="auto" w:fill="808000"/>
          <w:lang w:eastAsia="ru-RU"/>
        </w:rPr>
        <w:t xml:space="preserve"> (кроме пункта 2.1.6 настоящего Положения)</w:t>
      </w:r>
      <w:r w:rsidR="00987860" w:rsidRPr="00B0234F">
        <w:rPr>
          <w:strike/>
          <w:color w:val="000000"/>
          <w:sz w:val="24"/>
          <w:szCs w:val="24"/>
          <w:highlight w:val="red"/>
          <w:lang w:eastAsia="ru-RU"/>
        </w:rPr>
        <w:t>.</w:t>
      </w:r>
    </w:p>
    <w:p w14:paraId="28C841D7" w14:textId="77777777" w:rsidR="00D12926" w:rsidRPr="00B0234F" w:rsidRDefault="00C74CE9" w:rsidP="00B314D5">
      <w:pPr>
        <w:pStyle w:val="a4"/>
        <w:numPr>
          <w:ilvl w:val="2"/>
          <w:numId w:val="5"/>
        </w:numPr>
        <w:tabs>
          <w:tab w:val="left" w:pos="2093"/>
        </w:tabs>
        <w:spacing w:before="25" w:line="295" w:lineRule="auto"/>
        <w:ind w:right="-93" w:firstLine="705"/>
        <w:jc w:val="both"/>
        <w:rPr>
          <w:strike/>
          <w:sz w:val="24"/>
          <w:szCs w:val="24"/>
          <w:highlight w:val="red"/>
        </w:rPr>
      </w:pPr>
      <w:r w:rsidRPr="00B0234F">
        <w:rPr>
          <w:strike/>
          <w:sz w:val="24"/>
          <w:szCs w:val="24"/>
          <w:highlight w:val="red"/>
        </w:rPr>
        <w:t>отменить применение в отношении членов Ассоциации любой меры дисциплинарного воздействия, предусмотренной настоящим Положением.</w:t>
      </w:r>
    </w:p>
    <w:p w14:paraId="25929373" w14:textId="77777777" w:rsidR="00D12926" w:rsidRPr="00B0234F" w:rsidRDefault="00C74CE9" w:rsidP="00B314D5">
      <w:pPr>
        <w:pStyle w:val="a4"/>
        <w:numPr>
          <w:ilvl w:val="2"/>
          <w:numId w:val="5"/>
        </w:numPr>
        <w:tabs>
          <w:tab w:val="left" w:pos="2093"/>
        </w:tabs>
        <w:spacing w:before="29" w:line="295" w:lineRule="auto"/>
        <w:ind w:right="-93" w:firstLine="705"/>
        <w:jc w:val="both"/>
        <w:rPr>
          <w:strike/>
          <w:sz w:val="24"/>
          <w:szCs w:val="24"/>
          <w:highlight w:val="red"/>
        </w:rPr>
      </w:pPr>
      <w:r w:rsidRPr="00B0234F">
        <w:rPr>
          <w:strike/>
          <w:sz w:val="24"/>
          <w:szCs w:val="24"/>
          <w:highlight w:val="red"/>
        </w:rPr>
        <w:t>отказать в применении в отношении членов Ассоциации меры дисциплинарного воздействия в виде исключения из членов Ассоциации (п. 2.1.6 настоящего Положения).</w:t>
      </w:r>
    </w:p>
    <w:p w14:paraId="4AC4C502" w14:textId="77777777" w:rsidR="00D12926" w:rsidRPr="00B0234F" w:rsidRDefault="00C74CE9" w:rsidP="00B314D5">
      <w:pPr>
        <w:pStyle w:val="a4"/>
        <w:numPr>
          <w:ilvl w:val="1"/>
          <w:numId w:val="5"/>
        </w:numPr>
        <w:tabs>
          <w:tab w:val="left" w:pos="1829"/>
        </w:tabs>
        <w:spacing w:before="64" w:line="295" w:lineRule="auto"/>
        <w:ind w:right="-93" w:firstLine="705"/>
        <w:jc w:val="both"/>
        <w:rPr>
          <w:sz w:val="24"/>
          <w:szCs w:val="24"/>
        </w:rPr>
      </w:pPr>
      <w:r w:rsidRPr="00B0234F">
        <w:rPr>
          <w:sz w:val="24"/>
          <w:szCs w:val="24"/>
        </w:rPr>
        <w:t>Дисциплинарная комиссия Ассоциации имеет право продлить срок устранения нарушения по мерам дисциплинарного воздействия, предусмотренным п. 2.1.1 и 2.1.4 настоящего положения, если член Ассоциации приступил к исполнению решения Дисциплинарной комиссии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 2.1.4) являются документы (платежные документы, договор повышения</w:t>
      </w:r>
      <w:r w:rsidRPr="00B0234F">
        <w:rPr>
          <w:spacing w:val="-1"/>
          <w:sz w:val="24"/>
          <w:szCs w:val="24"/>
        </w:rPr>
        <w:t xml:space="preserve"> </w:t>
      </w:r>
      <w:r w:rsidRPr="00B0234F">
        <w:rPr>
          <w:sz w:val="24"/>
          <w:szCs w:val="24"/>
        </w:rPr>
        <w:t>квалификации</w:t>
      </w:r>
      <w:r w:rsidRPr="00B0234F">
        <w:rPr>
          <w:spacing w:val="-2"/>
          <w:sz w:val="24"/>
          <w:szCs w:val="24"/>
        </w:rPr>
        <w:t xml:space="preserve"> </w:t>
      </w:r>
      <w:r w:rsidRPr="00B0234F">
        <w:rPr>
          <w:sz w:val="24"/>
          <w:szCs w:val="24"/>
        </w:rPr>
        <w:t>специалистов</w:t>
      </w:r>
      <w:r w:rsidRPr="00B0234F">
        <w:rPr>
          <w:spacing w:val="-1"/>
          <w:sz w:val="24"/>
          <w:szCs w:val="24"/>
        </w:rPr>
        <w:t xml:space="preserve"> </w:t>
      </w:r>
      <w:r w:rsidRPr="00B0234F">
        <w:rPr>
          <w:sz w:val="24"/>
          <w:szCs w:val="24"/>
        </w:rPr>
        <w:t>и</w:t>
      </w:r>
      <w:r w:rsidRPr="00B0234F">
        <w:rPr>
          <w:spacing w:val="-2"/>
          <w:sz w:val="24"/>
          <w:szCs w:val="24"/>
        </w:rPr>
        <w:t xml:space="preserve"> </w:t>
      </w:r>
      <w:r w:rsidRPr="00B0234F">
        <w:rPr>
          <w:sz w:val="24"/>
          <w:szCs w:val="24"/>
        </w:rPr>
        <w:t>т.п.),</w:t>
      </w:r>
      <w:r w:rsidRPr="00B0234F">
        <w:rPr>
          <w:spacing w:val="-2"/>
          <w:sz w:val="24"/>
          <w:szCs w:val="24"/>
        </w:rPr>
        <w:t xml:space="preserve"> </w:t>
      </w:r>
      <w:r w:rsidRPr="00B0234F">
        <w:rPr>
          <w:sz w:val="24"/>
          <w:szCs w:val="24"/>
        </w:rPr>
        <w:t>подтверждающие</w:t>
      </w:r>
      <w:r w:rsidRPr="00B0234F">
        <w:rPr>
          <w:spacing w:val="-2"/>
          <w:sz w:val="24"/>
          <w:szCs w:val="24"/>
        </w:rPr>
        <w:t xml:space="preserve"> </w:t>
      </w:r>
      <w:r w:rsidRPr="00B0234F">
        <w:rPr>
          <w:sz w:val="24"/>
          <w:szCs w:val="24"/>
        </w:rPr>
        <w:t>факт устранения</w:t>
      </w:r>
      <w:r w:rsidRPr="00B0234F">
        <w:rPr>
          <w:spacing w:val="-1"/>
          <w:sz w:val="24"/>
          <w:szCs w:val="24"/>
        </w:rPr>
        <w:t xml:space="preserve"> </w:t>
      </w:r>
      <w:r w:rsidRPr="00B0234F">
        <w:rPr>
          <w:sz w:val="24"/>
          <w:szCs w:val="24"/>
        </w:rPr>
        <w:t xml:space="preserve">членом Ассоциации </w:t>
      </w:r>
      <w:r w:rsidRPr="00B0234F">
        <w:rPr>
          <w:sz w:val="24"/>
          <w:szCs w:val="24"/>
        </w:rPr>
        <w:lastRenderedPageBreak/>
        <w:t>нарушений в определенной части и (или) свидетельствующие о намерении устранить их в полном объеме в ближайшее время.</w:t>
      </w:r>
    </w:p>
    <w:p w14:paraId="79C6BBE9" w14:textId="77777777" w:rsidR="00D12926" w:rsidRPr="00B0234F" w:rsidRDefault="00D12926" w:rsidP="00B314D5">
      <w:pPr>
        <w:pStyle w:val="a3"/>
        <w:spacing w:before="4"/>
        <w:ind w:left="0" w:right="-93"/>
        <w:jc w:val="left"/>
        <w:rPr>
          <w:sz w:val="16"/>
          <w:szCs w:val="16"/>
        </w:rPr>
      </w:pPr>
    </w:p>
    <w:p w14:paraId="5823D6D9" w14:textId="77777777" w:rsidR="00D12926" w:rsidRPr="00B0234F" w:rsidRDefault="00C74CE9" w:rsidP="00B314D5">
      <w:pPr>
        <w:pStyle w:val="1"/>
        <w:spacing w:line="261" w:lineRule="auto"/>
        <w:ind w:right="-93" w:firstLine="705"/>
      </w:pPr>
      <w:r w:rsidRPr="00B0234F">
        <w:t>Статья 4. Порядок рассмотрения дел о применении в отношении членов Ассоциации мер дисциплинарного воздействия</w:t>
      </w:r>
    </w:p>
    <w:p w14:paraId="71F630C0" w14:textId="77777777" w:rsidR="00D12926" w:rsidRPr="00B0234F" w:rsidRDefault="00C74CE9" w:rsidP="00B314D5">
      <w:pPr>
        <w:pStyle w:val="a4"/>
        <w:numPr>
          <w:ilvl w:val="1"/>
          <w:numId w:val="4"/>
        </w:numPr>
        <w:tabs>
          <w:tab w:val="left" w:pos="2093"/>
        </w:tabs>
        <w:spacing w:before="45" w:line="295" w:lineRule="auto"/>
        <w:ind w:right="-93" w:firstLine="705"/>
        <w:jc w:val="both"/>
        <w:rPr>
          <w:sz w:val="24"/>
          <w:szCs w:val="24"/>
        </w:rPr>
      </w:pPr>
      <w:r w:rsidRPr="00B0234F">
        <w:rPr>
          <w:sz w:val="24"/>
          <w:szCs w:val="24"/>
        </w:rPr>
        <w:t>Рассмотрение дел о применении в отношении членов саморегулируемой организации мер дисциплинарного воздействия проводится в виде заседаний Дисциплинарной комиссии Ассоциации.</w:t>
      </w:r>
    </w:p>
    <w:p w14:paraId="0CB92180" w14:textId="77777777" w:rsidR="00D12926" w:rsidRPr="00B0234F" w:rsidRDefault="00C74CE9" w:rsidP="00B314D5">
      <w:pPr>
        <w:pStyle w:val="a4"/>
        <w:numPr>
          <w:ilvl w:val="1"/>
          <w:numId w:val="4"/>
        </w:numPr>
        <w:tabs>
          <w:tab w:val="left" w:pos="2093"/>
        </w:tabs>
        <w:spacing w:before="23" w:line="295" w:lineRule="auto"/>
        <w:ind w:right="-93" w:firstLine="705"/>
        <w:jc w:val="both"/>
        <w:rPr>
          <w:sz w:val="24"/>
          <w:szCs w:val="24"/>
        </w:rPr>
      </w:pPr>
      <w:r w:rsidRPr="00B0234F">
        <w:rPr>
          <w:sz w:val="24"/>
          <w:szCs w:val="24"/>
        </w:rPr>
        <w:t>Заседания Дисциплинарной комиссии Ассоциации проводятся по мере необходимости при поступлении материалов, являющихся основанием для рассмотрения дел о применении в отношении членов Ассоциации, мер дисциплинарного воздействия.</w:t>
      </w:r>
    </w:p>
    <w:p w14:paraId="3546E6C5" w14:textId="77777777" w:rsidR="00D12926" w:rsidRPr="00B0234F" w:rsidRDefault="00C74CE9" w:rsidP="00B314D5">
      <w:pPr>
        <w:pStyle w:val="a3"/>
        <w:spacing w:line="295" w:lineRule="auto"/>
        <w:ind w:right="-93" w:firstLine="705"/>
      </w:pPr>
      <w:r w:rsidRPr="00B0234F">
        <w:t>Заседания Дисциплинарной комиссии Ассоциации могут проводиться в очной или заочной форме.</w:t>
      </w:r>
    </w:p>
    <w:p w14:paraId="7C0FE10A" w14:textId="77777777" w:rsidR="00D12926" w:rsidRPr="00B0234F" w:rsidRDefault="00C74CE9" w:rsidP="00B314D5">
      <w:pPr>
        <w:pStyle w:val="a4"/>
        <w:numPr>
          <w:ilvl w:val="1"/>
          <w:numId w:val="4"/>
        </w:numPr>
        <w:tabs>
          <w:tab w:val="left" w:pos="2093"/>
        </w:tabs>
        <w:spacing w:before="24" w:line="295" w:lineRule="auto"/>
        <w:ind w:right="-93" w:firstLine="705"/>
        <w:jc w:val="both"/>
        <w:rPr>
          <w:sz w:val="24"/>
          <w:szCs w:val="24"/>
        </w:rPr>
      </w:pPr>
      <w:r w:rsidRPr="00B0234F">
        <w:rPr>
          <w:sz w:val="24"/>
          <w:szCs w:val="24"/>
        </w:rPr>
        <w:t xml:space="preserve">Основаниями для рассмотрения Дисциплинарной комиссии Ассоциации дел о применении в отношении членов Ассоциации мер дисциплинарного воздействия </w:t>
      </w:r>
      <w:r w:rsidRPr="00B0234F">
        <w:rPr>
          <w:spacing w:val="-2"/>
          <w:sz w:val="24"/>
          <w:szCs w:val="24"/>
        </w:rPr>
        <w:t>являются:</w:t>
      </w:r>
    </w:p>
    <w:p w14:paraId="083935CC" w14:textId="77777777" w:rsidR="00D12926" w:rsidRPr="00B0234F" w:rsidRDefault="00C74CE9" w:rsidP="00B314D5">
      <w:pPr>
        <w:pStyle w:val="a4"/>
        <w:numPr>
          <w:ilvl w:val="2"/>
          <w:numId w:val="4"/>
        </w:numPr>
        <w:tabs>
          <w:tab w:val="left" w:pos="2093"/>
        </w:tabs>
        <w:spacing w:line="295" w:lineRule="auto"/>
        <w:ind w:right="-93" w:firstLine="705"/>
        <w:jc w:val="both"/>
        <w:rPr>
          <w:sz w:val="24"/>
          <w:szCs w:val="24"/>
        </w:rPr>
      </w:pPr>
      <w:r w:rsidRPr="00B0234F">
        <w:rPr>
          <w:sz w:val="24"/>
          <w:szCs w:val="24"/>
        </w:rPr>
        <w:t>поступление в Дисциплинарную комиссию Ассоциации из Контрольной комиссии Ассоциации акта проверки и прилагаемых материалов (в случае наличия) (далее</w:t>
      </w:r>
    </w:p>
    <w:p w14:paraId="15D17BA6" w14:textId="77777777" w:rsidR="00D12926" w:rsidRPr="00B0234F" w:rsidRDefault="00C74CE9" w:rsidP="00B314D5">
      <w:pPr>
        <w:pStyle w:val="a3"/>
        <w:ind w:left="683" w:right="-93"/>
      </w:pPr>
      <w:r w:rsidRPr="00B0234F">
        <w:t>-</w:t>
      </w:r>
      <w:r w:rsidRPr="00B0234F">
        <w:rPr>
          <w:spacing w:val="1"/>
        </w:rPr>
        <w:t xml:space="preserve"> </w:t>
      </w:r>
      <w:r w:rsidRPr="00B0234F">
        <w:t>акта)</w:t>
      </w:r>
      <w:r w:rsidRPr="00B0234F">
        <w:rPr>
          <w:spacing w:val="-8"/>
        </w:rPr>
        <w:t xml:space="preserve"> </w:t>
      </w:r>
      <w:r w:rsidRPr="00B0234F">
        <w:t>с</w:t>
      </w:r>
      <w:r w:rsidRPr="00B0234F">
        <w:rPr>
          <w:spacing w:val="-7"/>
        </w:rPr>
        <w:t xml:space="preserve"> </w:t>
      </w:r>
      <w:r w:rsidRPr="00B0234F">
        <w:t>признаками</w:t>
      </w:r>
      <w:r w:rsidRPr="00B0234F">
        <w:rPr>
          <w:spacing w:val="-3"/>
        </w:rPr>
        <w:t xml:space="preserve"> </w:t>
      </w:r>
      <w:r w:rsidRPr="00B0234F">
        <w:rPr>
          <w:spacing w:val="-2"/>
        </w:rPr>
        <w:t>нарушений;</w:t>
      </w:r>
    </w:p>
    <w:p w14:paraId="20814D0C" w14:textId="77777777" w:rsidR="00D12926" w:rsidRPr="00B0234F" w:rsidRDefault="00C74CE9" w:rsidP="00B314D5">
      <w:pPr>
        <w:pStyle w:val="a4"/>
        <w:numPr>
          <w:ilvl w:val="2"/>
          <w:numId w:val="4"/>
        </w:numPr>
        <w:tabs>
          <w:tab w:val="left" w:pos="2093"/>
        </w:tabs>
        <w:spacing w:before="53" w:line="292" w:lineRule="auto"/>
        <w:ind w:right="-93" w:firstLine="705"/>
        <w:jc w:val="both"/>
        <w:rPr>
          <w:sz w:val="24"/>
          <w:szCs w:val="24"/>
        </w:rPr>
      </w:pPr>
      <w:r w:rsidRPr="00B0234F">
        <w:rPr>
          <w:sz w:val="24"/>
          <w:szCs w:val="24"/>
        </w:rPr>
        <w:t xml:space="preserve">поступление в Ассоциацию жалоб (обращений) на действия (бездействия) членов Ассоциации, направленных в соответствии с установленными в Ассоциации </w:t>
      </w:r>
      <w:r w:rsidRPr="00B0234F">
        <w:rPr>
          <w:spacing w:val="-2"/>
          <w:sz w:val="24"/>
          <w:szCs w:val="24"/>
        </w:rPr>
        <w:t>требованиями;</w:t>
      </w:r>
    </w:p>
    <w:p w14:paraId="1B75929D" w14:textId="77777777" w:rsidR="00D12926" w:rsidRPr="00B0234F" w:rsidRDefault="00C74CE9" w:rsidP="00B314D5">
      <w:pPr>
        <w:pStyle w:val="a4"/>
        <w:numPr>
          <w:ilvl w:val="2"/>
          <w:numId w:val="4"/>
        </w:numPr>
        <w:tabs>
          <w:tab w:val="left" w:pos="2093"/>
        </w:tabs>
        <w:spacing w:before="2" w:line="295" w:lineRule="auto"/>
        <w:ind w:right="-93" w:firstLine="705"/>
        <w:jc w:val="both"/>
        <w:rPr>
          <w:sz w:val="24"/>
          <w:szCs w:val="24"/>
        </w:rPr>
      </w:pPr>
      <w:r w:rsidRPr="00B0234F">
        <w:rPr>
          <w:sz w:val="24"/>
          <w:szCs w:val="24"/>
        </w:rPr>
        <w:t>поступление</w:t>
      </w:r>
      <w:r w:rsidRPr="00B0234F">
        <w:rPr>
          <w:spacing w:val="-15"/>
          <w:sz w:val="24"/>
          <w:szCs w:val="24"/>
        </w:rPr>
        <w:t xml:space="preserve"> </w:t>
      </w:r>
      <w:r w:rsidRPr="00B0234F">
        <w:rPr>
          <w:sz w:val="24"/>
          <w:szCs w:val="24"/>
        </w:rPr>
        <w:t>в</w:t>
      </w:r>
      <w:r w:rsidRPr="00B0234F">
        <w:rPr>
          <w:spacing w:val="-15"/>
          <w:sz w:val="24"/>
          <w:szCs w:val="24"/>
        </w:rPr>
        <w:t xml:space="preserve"> </w:t>
      </w:r>
      <w:r w:rsidRPr="00B0234F">
        <w:rPr>
          <w:sz w:val="24"/>
          <w:szCs w:val="24"/>
        </w:rPr>
        <w:t>Дисциплинарную</w:t>
      </w:r>
      <w:r w:rsidRPr="00B0234F">
        <w:rPr>
          <w:spacing w:val="-15"/>
          <w:sz w:val="24"/>
          <w:szCs w:val="24"/>
        </w:rPr>
        <w:t xml:space="preserve"> </w:t>
      </w:r>
      <w:r w:rsidRPr="00B0234F">
        <w:rPr>
          <w:sz w:val="24"/>
          <w:szCs w:val="24"/>
        </w:rPr>
        <w:t>комиссию</w:t>
      </w:r>
      <w:r w:rsidRPr="00B0234F">
        <w:rPr>
          <w:spacing w:val="-15"/>
          <w:sz w:val="24"/>
          <w:szCs w:val="24"/>
        </w:rPr>
        <w:t xml:space="preserve"> </w:t>
      </w:r>
      <w:r w:rsidRPr="00B0234F">
        <w:rPr>
          <w:sz w:val="24"/>
          <w:szCs w:val="24"/>
        </w:rPr>
        <w:t>Ассоциации</w:t>
      </w:r>
      <w:r w:rsidRPr="00B0234F">
        <w:rPr>
          <w:spacing w:val="-15"/>
          <w:sz w:val="24"/>
          <w:szCs w:val="24"/>
        </w:rPr>
        <w:t xml:space="preserve"> </w:t>
      </w:r>
      <w:r w:rsidRPr="00B0234F">
        <w:rPr>
          <w:sz w:val="24"/>
          <w:szCs w:val="24"/>
        </w:rPr>
        <w:t>результатов</w:t>
      </w:r>
      <w:r w:rsidRPr="00B0234F">
        <w:rPr>
          <w:spacing w:val="-15"/>
          <w:sz w:val="24"/>
          <w:szCs w:val="24"/>
        </w:rPr>
        <w:t xml:space="preserve"> </w:t>
      </w:r>
      <w:r w:rsidRPr="00B0234F">
        <w:rPr>
          <w:sz w:val="24"/>
          <w:szCs w:val="24"/>
        </w:rPr>
        <w:t xml:space="preserve">текущего контроля (мониторинга), осуществляемого должностными лицами Ассоциации в случае выявления нарушений членами Ассоциации требований внутренних документов </w:t>
      </w:r>
      <w:r w:rsidRPr="00B0234F">
        <w:rPr>
          <w:spacing w:val="-2"/>
          <w:sz w:val="24"/>
          <w:szCs w:val="24"/>
        </w:rPr>
        <w:t>Ассоциации;</w:t>
      </w:r>
    </w:p>
    <w:p w14:paraId="08864EEE" w14:textId="77777777" w:rsidR="00D12926" w:rsidRPr="00B0234F" w:rsidRDefault="00C74CE9" w:rsidP="00B314D5">
      <w:pPr>
        <w:pStyle w:val="a4"/>
        <w:numPr>
          <w:ilvl w:val="2"/>
          <w:numId w:val="4"/>
        </w:numPr>
        <w:tabs>
          <w:tab w:val="left" w:pos="2093"/>
        </w:tabs>
        <w:spacing w:line="295" w:lineRule="auto"/>
        <w:ind w:right="-93" w:firstLine="705"/>
        <w:jc w:val="both"/>
        <w:rPr>
          <w:sz w:val="24"/>
          <w:szCs w:val="24"/>
        </w:rPr>
      </w:pPr>
      <w:r w:rsidRPr="00B0234F">
        <w:rPr>
          <w:sz w:val="24"/>
          <w:szCs w:val="24"/>
        </w:rPr>
        <w:t>неисполнение</w:t>
      </w:r>
      <w:r w:rsidRPr="00B0234F">
        <w:rPr>
          <w:spacing w:val="-14"/>
          <w:sz w:val="24"/>
          <w:szCs w:val="24"/>
        </w:rPr>
        <w:t xml:space="preserve"> </w:t>
      </w:r>
      <w:r w:rsidRPr="00B0234F">
        <w:rPr>
          <w:sz w:val="24"/>
          <w:szCs w:val="24"/>
        </w:rPr>
        <w:t>требований</w:t>
      </w:r>
      <w:r w:rsidRPr="00B0234F">
        <w:rPr>
          <w:spacing w:val="-11"/>
          <w:sz w:val="24"/>
          <w:szCs w:val="24"/>
        </w:rPr>
        <w:t xml:space="preserve"> </w:t>
      </w:r>
      <w:r w:rsidRPr="00B0234F">
        <w:rPr>
          <w:sz w:val="24"/>
          <w:szCs w:val="24"/>
        </w:rPr>
        <w:t>решений</w:t>
      </w:r>
      <w:r w:rsidRPr="00B0234F">
        <w:rPr>
          <w:spacing w:val="-11"/>
          <w:sz w:val="24"/>
          <w:szCs w:val="24"/>
        </w:rPr>
        <w:t xml:space="preserve"> </w:t>
      </w:r>
      <w:r w:rsidRPr="00B0234F">
        <w:rPr>
          <w:sz w:val="24"/>
          <w:szCs w:val="24"/>
        </w:rPr>
        <w:t>Дисциплинарной</w:t>
      </w:r>
      <w:r w:rsidRPr="00B0234F">
        <w:rPr>
          <w:spacing w:val="-10"/>
          <w:sz w:val="24"/>
          <w:szCs w:val="24"/>
        </w:rPr>
        <w:t xml:space="preserve"> </w:t>
      </w:r>
      <w:r w:rsidRPr="00B0234F">
        <w:rPr>
          <w:sz w:val="24"/>
          <w:szCs w:val="24"/>
        </w:rPr>
        <w:t>комиссии</w:t>
      </w:r>
      <w:r w:rsidRPr="00B0234F">
        <w:rPr>
          <w:spacing w:val="-10"/>
          <w:sz w:val="24"/>
          <w:szCs w:val="24"/>
        </w:rPr>
        <w:t xml:space="preserve"> </w:t>
      </w:r>
      <w:r w:rsidRPr="00B0234F">
        <w:rPr>
          <w:sz w:val="24"/>
          <w:szCs w:val="24"/>
        </w:rPr>
        <w:t>Ассоциации</w:t>
      </w:r>
      <w:r w:rsidRPr="00B0234F">
        <w:rPr>
          <w:spacing w:val="-11"/>
          <w:sz w:val="24"/>
          <w:szCs w:val="24"/>
        </w:rPr>
        <w:t xml:space="preserve"> </w:t>
      </w:r>
      <w:r w:rsidRPr="00B0234F">
        <w:rPr>
          <w:sz w:val="24"/>
          <w:szCs w:val="24"/>
        </w:rPr>
        <w:t>о применении мер дисциплинарного воздействия в установленные сроки.</w:t>
      </w:r>
    </w:p>
    <w:p w14:paraId="238EB54A" w14:textId="77777777" w:rsidR="00D12926" w:rsidRPr="00B0234F" w:rsidRDefault="00C74CE9" w:rsidP="00B314D5">
      <w:pPr>
        <w:pStyle w:val="a4"/>
        <w:numPr>
          <w:ilvl w:val="1"/>
          <w:numId w:val="4"/>
        </w:numPr>
        <w:tabs>
          <w:tab w:val="left" w:pos="2093"/>
        </w:tabs>
        <w:spacing w:before="21" w:line="292" w:lineRule="auto"/>
        <w:ind w:right="-93" w:firstLine="705"/>
        <w:jc w:val="both"/>
        <w:rPr>
          <w:sz w:val="24"/>
          <w:szCs w:val="24"/>
        </w:rPr>
      </w:pPr>
      <w:r w:rsidRPr="00B0234F">
        <w:rPr>
          <w:sz w:val="24"/>
          <w:szCs w:val="24"/>
        </w:rPr>
        <w:t xml:space="preserve">На основании поступивших в Дисциплинарную комиссию Ассоциации материалов Руководитель такого органа принимает решение о проведении заседания о рассмотрении дел о применении в отношении членов Ассоциации мер дисциплинарного </w:t>
      </w:r>
      <w:r w:rsidRPr="00B0234F">
        <w:rPr>
          <w:spacing w:val="-2"/>
          <w:sz w:val="24"/>
          <w:szCs w:val="24"/>
        </w:rPr>
        <w:t>воздействия.</w:t>
      </w:r>
    </w:p>
    <w:p w14:paraId="4CBB7658" w14:textId="77777777" w:rsidR="00D12926" w:rsidRPr="00B0234F" w:rsidRDefault="00C74CE9" w:rsidP="00B314D5">
      <w:pPr>
        <w:pStyle w:val="a4"/>
        <w:numPr>
          <w:ilvl w:val="1"/>
          <w:numId w:val="4"/>
        </w:numPr>
        <w:tabs>
          <w:tab w:val="left" w:pos="2093"/>
        </w:tabs>
        <w:spacing w:before="64" w:line="295" w:lineRule="auto"/>
        <w:ind w:right="-93" w:firstLine="705"/>
        <w:jc w:val="both"/>
        <w:rPr>
          <w:sz w:val="24"/>
          <w:szCs w:val="24"/>
        </w:rPr>
      </w:pPr>
      <w:r w:rsidRPr="00B0234F">
        <w:rPr>
          <w:sz w:val="24"/>
          <w:szCs w:val="24"/>
        </w:rPr>
        <w:t xml:space="preserve">В решении о проведении заседания Дисциплинарной комиссии Ассоциации </w:t>
      </w:r>
      <w:r w:rsidRPr="00B0234F">
        <w:rPr>
          <w:spacing w:val="-2"/>
          <w:sz w:val="24"/>
          <w:szCs w:val="24"/>
        </w:rPr>
        <w:t>указываются:</w:t>
      </w:r>
    </w:p>
    <w:p w14:paraId="4EB7E2F0" w14:textId="77777777" w:rsidR="00D12926" w:rsidRPr="00B0234F" w:rsidRDefault="00C74CE9" w:rsidP="00B314D5">
      <w:pPr>
        <w:pStyle w:val="a4"/>
        <w:numPr>
          <w:ilvl w:val="2"/>
          <w:numId w:val="4"/>
        </w:numPr>
        <w:tabs>
          <w:tab w:val="left" w:pos="2093"/>
        </w:tabs>
        <w:spacing w:before="24"/>
        <w:ind w:left="2092" w:right="-93" w:hanging="721"/>
        <w:jc w:val="both"/>
        <w:rPr>
          <w:sz w:val="24"/>
          <w:szCs w:val="24"/>
        </w:rPr>
      </w:pPr>
      <w:r w:rsidRPr="00B0234F">
        <w:rPr>
          <w:sz w:val="24"/>
          <w:szCs w:val="24"/>
        </w:rPr>
        <w:t>дата</w:t>
      </w:r>
      <w:r w:rsidRPr="00B0234F">
        <w:rPr>
          <w:spacing w:val="-13"/>
          <w:sz w:val="24"/>
          <w:szCs w:val="24"/>
        </w:rPr>
        <w:t xml:space="preserve"> </w:t>
      </w:r>
      <w:r w:rsidRPr="00B0234F">
        <w:rPr>
          <w:sz w:val="24"/>
          <w:szCs w:val="24"/>
        </w:rPr>
        <w:t>проведения</w:t>
      </w:r>
      <w:r w:rsidRPr="00B0234F">
        <w:rPr>
          <w:spacing w:val="-8"/>
          <w:sz w:val="24"/>
          <w:szCs w:val="24"/>
        </w:rPr>
        <w:t xml:space="preserve"> </w:t>
      </w:r>
      <w:r w:rsidRPr="00B0234F">
        <w:rPr>
          <w:sz w:val="24"/>
          <w:szCs w:val="24"/>
        </w:rPr>
        <w:t>заседания</w:t>
      </w:r>
      <w:r w:rsidRPr="00B0234F">
        <w:rPr>
          <w:spacing w:val="-9"/>
          <w:sz w:val="24"/>
          <w:szCs w:val="24"/>
        </w:rPr>
        <w:t xml:space="preserve"> </w:t>
      </w:r>
      <w:r w:rsidRPr="00B0234F">
        <w:rPr>
          <w:sz w:val="24"/>
          <w:szCs w:val="24"/>
        </w:rPr>
        <w:t>Дисциплинарной</w:t>
      </w:r>
      <w:r w:rsidRPr="00B0234F">
        <w:rPr>
          <w:spacing w:val="-6"/>
          <w:sz w:val="24"/>
          <w:szCs w:val="24"/>
        </w:rPr>
        <w:t xml:space="preserve"> </w:t>
      </w:r>
      <w:r w:rsidRPr="00B0234F">
        <w:rPr>
          <w:sz w:val="24"/>
          <w:szCs w:val="24"/>
        </w:rPr>
        <w:t>комиссии</w:t>
      </w:r>
      <w:r w:rsidRPr="00B0234F">
        <w:rPr>
          <w:spacing w:val="-8"/>
          <w:sz w:val="24"/>
          <w:szCs w:val="24"/>
        </w:rPr>
        <w:t xml:space="preserve"> </w:t>
      </w:r>
      <w:r w:rsidRPr="00B0234F">
        <w:rPr>
          <w:spacing w:val="-2"/>
          <w:sz w:val="24"/>
          <w:szCs w:val="24"/>
        </w:rPr>
        <w:t>Ассоциации;</w:t>
      </w:r>
    </w:p>
    <w:p w14:paraId="7F89EA46" w14:textId="77777777" w:rsidR="00D12926" w:rsidRPr="00B0234F" w:rsidRDefault="00C74CE9" w:rsidP="00B314D5">
      <w:pPr>
        <w:pStyle w:val="a4"/>
        <w:numPr>
          <w:ilvl w:val="2"/>
          <w:numId w:val="4"/>
        </w:numPr>
        <w:tabs>
          <w:tab w:val="left" w:pos="2093"/>
        </w:tabs>
        <w:spacing w:before="87" w:line="261" w:lineRule="auto"/>
        <w:ind w:right="-93" w:firstLine="705"/>
        <w:jc w:val="both"/>
        <w:rPr>
          <w:sz w:val="24"/>
          <w:szCs w:val="24"/>
        </w:rPr>
      </w:pPr>
      <w:r w:rsidRPr="00B0234F">
        <w:rPr>
          <w:sz w:val="24"/>
          <w:szCs w:val="24"/>
        </w:rPr>
        <w:t>перечень</w:t>
      </w:r>
      <w:r w:rsidRPr="00B0234F">
        <w:rPr>
          <w:spacing w:val="-6"/>
          <w:sz w:val="24"/>
          <w:szCs w:val="24"/>
        </w:rPr>
        <w:t xml:space="preserve"> </w:t>
      </w:r>
      <w:r w:rsidRPr="00B0234F">
        <w:rPr>
          <w:sz w:val="24"/>
          <w:szCs w:val="24"/>
        </w:rPr>
        <w:t>документов,</w:t>
      </w:r>
      <w:r w:rsidRPr="00B0234F">
        <w:rPr>
          <w:spacing w:val="-4"/>
          <w:sz w:val="24"/>
          <w:szCs w:val="24"/>
        </w:rPr>
        <w:t xml:space="preserve"> </w:t>
      </w:r>
      <w:r w:rsidRPr="00B0234F">
        <w:rPr>
          <w:sz w:val="24"/>
          <w:szCs w:val="24"/>
        </w:rPr>
        <w:t>составляющих</w:t>
      </w:r>
      <w:r w:rsidRPr="00B0234F">
        <w:rPr>
          <w:spacing w:val="-4"/>
          <w:sz w:val="24"/>
          <w:szCs w:val="24"/>
        </w:rPr>
        <w:t xml:space="preserve"> </w:t>
      </w:r>
      <w:r w:rsidRPr="00B0234F">
        <w:rPr>
          <w:sz w:val="24"/>
          <w:szCs w:val="24"/>
        </w:rPr>
        <w:t>дело</w:t>
      </w:r>
      <w:r w:rsidRPr="00B0234F">
        <w:rPr>
          <w:spacing w:val="-8"/>
          <w:sz w:val="24"/>
          <w:szCs w:val="24"/>
        </w:rPr>
        <w:t xml:space="preserve"> </w:t>
      </w:r>
      <w:r w:rsidRPr="00B0234F">
        <w:rPr>
          <w:sz w:val="24"/>
          <w:szCs w:val="24"/>
        </w:rPr>
        <w:t>о</w:t>
      </w:r>
      <w:r w:rsidRPr="00B0234F">
        <w:rPr>
          <w:spacing w:val="-9"/>
          <w:sz w:val="24"/>
          <w:szCs w:val="24"/>
        </w:rPr>
        <w:t xml:space="preserve"> </w:t>
      </w:r>
      <w:r w:rsidRPr="00B0234F">
        <w:rPr>
          <w:sz w:val="24"/>
          <w:szCs w:val="24"/>
        </w:rPr>
        <w:t>применении</w:t>
      </w:r>
      <w:r w:rsidRPr="00B0234F">
        <w:rPr>
          <w:spacing w:val="-5"/>
          <w:sz w:val="24"/>
          <w:szCs w:val="24"/>
        </w:rPr>
        <w:t xml:space="preserve"> </w:t>
      </w:r>
      <w:r w:rsidRPr="00B0234F">
        <w:rPr>
          <w:sz w:val="24"/>
          <w:szCs w:val="24"/>
        </w:rPr>
        <w:t>в</w:t>
      </w:r>
      <w:r w:rsidRPr="00B0234F">
        <w:rPr>
          <w:spacing w:val="-8"/>
          <w:sz w:val="24"/>
          <w:szCs w:val="24"/>
        </w:rPr>
        <w:t xml:space="preserve"> </w:t>
      </w:r>
      <w:r w:rsidRPr="00B0234F">
        <w:rPr>
          <w:sz w:val="24"/>
          <w:szCs w:val="24"/>
        </w:rPr>
        <w:t>отношении</w:t>
      </w:r>
      <w:r w:rsidRPr="00B0234F">
        <w:rPr>
          <w:spacing w:val="-8"/>
          <w:sz w:val="24"/>
          <w:szCs w:val="24"/>
        </w:rPr>
        <w:t xml:space="preserve"> </w:t>
      </w:r>
      <w:r w:rsidRPr="00B0234F">
        <w:rPr>
          <w:sz w:val="24"/>
          <w:szCs w:val="24"/>
        </w:rPr>
        <w:t>членов Ассоциации мер дисциплинарного воздействия;</w:t>
      </w:r>
    </w:p>
    <w:p w14:paraId="68ED7E82" w14:textId="77777777" w:rsidR="00D12926" w:rsidRPr="00B0234F" w:rsidRDefault="00C74CE9" w:rsidP="00B314D5">
      <w:pPr>
        <w:pStyle w:val="a4"/>
        <w:numPr>
          <w:ilvl w:val="2"/>
          <w:numId w:val="4"/>
        </w:numPr>
        <w:tabs>
          <w:tab w:val="left" w:pos="2093"/>
        </w:tabs>
        <w:spacing w:before="46" w:line="295" w:lineRule="auto"/>
        <w:ind w:left="676" w:right="-93" w:firstLine="707"/>
        <w:jc w:val="both"/>
        <w:rPr>
          <w:sz w:val="24"/>
          <w:szCs w:val="24"/>
        </w:rPr>
      </w:pPr>
      <w:r w:rsidRPr="00B0234F">
        <w:rPr>
          <w:sz w:val="24"/>
          <w:szCs w:val="24"/>
        </w:rPr>
        <w:t>полное наименование члена Ассоциации, в отношении которого будет рассматриваться дело о применении в отношении членов саморегулируемой организации мер дисциплинарного воздействия, его идентификационный номер налогоплательщика.</w:t>
      </w:r>
    </w:p>
    <w:p w14:paraId="7A1B1D76" w14:textId="34E1E1CB" w:rsidR="00D12926" w:rsidRPr="00B0234F" w:rsidRDefault="00B70D7E" w:rsidP="00B314D5">
      <w:pPr>
        <w:pStyle w:val="a4"/>
        <w:numPr>
          <w:ilvl w:val="1"/>
          <w:numId w:val="4"/>
        </w:numPr>
        <w:tabs>
          <w:tab w:val="left" w:pos="2093"/>
        </w:tabs>
        <w:spacing w:before="26" w:line="295" w:lineRule="auto"/>
        <w:ind w:right="-93" w:firstLine="705"/>
        <w:jc w:val="both"/>
        <w:rPr>
          <w:sz w:val="24"/>
          <w:szCs w:val="24"/>
        </w:rPr>
      </w:pPr>
      <w:r>
        <w:rPr>
          <w:noProof/>
          <w:sz w:val="24"/>
          <w:szCs w:val="24"/>
          <w:lang w:eastAsia="ru-RU"/>
        </w:rPr>
        <mc:AlternateContent>
          <mc:Choice Requires="wps">
            <w:drawing>
              <wp:anchor distT="0" distB="0" distL="114300" distR="114300" simplePos="0" relativeHeight="251657728" behindDoc="1" locked="0" layoutInCell="1" allowOverlap="1" wp14:anchorId="381FB7B6" wp14:editId="15DC0614">
                <wp:simplePos x="0" y="0"/>
                <wp:positionH relativeFrom="page">
                  <wp:posOffset>6828790</wp:posOffset>
                </wp:positionH>
                <wp:positionV relativeFrom="paragraph">
                  <wp:posOffset>335280</wp:posOffset>
                </wp:positionV>
                <wp:extent cx="36830" cy="762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D485" id="docshape5" o:spid="_x0000_s1026" style="position:absolute;margin-left:537.7pt;margin-top:26.4pt;width:2.9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" fillcolor="black" stroked="f">
                <w10:wrap anchorx="page"/>
              </v:rect>
            </w:pict>
          </mc:Fallback>
        </mc:AlternateContent>
      </w:r>
      <w:r w:rsidR="00C74CE9" w:rsidRPr="00B0234F">
        <w:rPr>
          <w:sz w:val="24"/>
          <w:szCs w:val="24"/>
        </w:rPr>
        <w:t xml:space="preserve">Указанное решение направляется всем членам Дисциплинарной комиссии Ассоциации не позднее, чем за 5 (пять) календарных дней до даты проведения заседания, члену Ассоциации, в отношении которого будет рассматриваться дело о применении мер дисциплинарного воздействия, лицу направившему жалобу или обращение (в случае </w:t>
      </w:r>
      <w:r w:rsidR="00C74CE9" w:rsidRPr="00B0234F">
        <w:rPr>
          <w:sz w:val="24"/>
          <w:szCs w:val="24"/>
        </w:rPr>
        <w:lastRenderedPageBreak/>
        <w:t>наличия в деле жалобы или обращения), специализированному органу по контролю за деятельностью членов саморегулируемой организации - не позднее, чем за 5 (пять) календарных дней до даты проведения заседания.</w:t>
      </w:r>
    </w:p>
    <w:p w14:paraId="7D4628B5" w14:textId="77777777" w:rsidR="00D12926" w:rsidRPr="00B0234F" w:rsidRDefault="00C74CE9" w:rsidP="00B314D5">
      <w:pPr>
        <w:pStyle w:val="a4"/>
        <w:numPr>
          <w:ilvl w:val="1"/>
          <w:numId w:val="4"/>
        </w:numPr>
        <w:tabs>
          <w:tab w:val="left" w:pos="2093"/>
        </w:tabs>
        <w:spacing w:before="17" w:line="292" w:lineRule="auto"/>
        <w:ind w:right="-93" w:firstLine="705"/>
        <w:jc w:val="both"/>
        <w:rPr>
          <w:sz w:val="24"/>
          <w:szCs w:val="24"/>
        </w:rPr>
      </w:pPr>
      <w:r w:rsidRPr="00B0234F">
        <w:rPr>
          <w:sz w:val="24"/>
          <w:szCs w:val="24"/>
        </w:rPr>
        <w:t>Уведомление члена Ассоциации о дисциплинарном производстве в отношении него производится Председателем Дисциплинарной комиссии. Надлежащим уведомлением является направление члену Ассоциации почтового, факсового, нарочного или иного извещения, в том числе по электронной почте,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Ассоциации.</w:t>
      </w:r>
    </w:p>
    <w:p w14:paraId="079496E0" w14:textId="77777777" w:rsidR="00D12926" w:rsidRPr="00B0234F" w:rsidRDefault="00C74CE9" w:rsidP="00B314D5">
      <w:pPr>
        <w:pStyle w:val="a4"/>
        <w:numPr>
          <w:ilvl w:val="1"/>
          <w:numId w:val="4"/>
        </w:numPr>
        <w:tabs>
          <w:tab w:val="left" w:pos="2093"/>
        </w:tabs>
        <w:spacing w:before="34" w:line="295" w:lineRule="auto"/>
        <w:ind w:right="-93" w:firstLine="705"/>
        <w:jc w:val="both"/>
        <w:rPr>
          <w:sz w:val="24"/>
          <w:szCs w:val="24"/>
        </w:rPr>
      </w:pPr>
      <w:r w:rsidRPr="00B0234F">
        <w:rPr>
          <w:sz w:val="24"/>
          <w:szCs w:val="24"/>
        </w:rPr>
        <w:t>При неявке на заседание Дисциплинарной комиссии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w:t>
      </w:r>
      <w:r w:rsidRPr="00B0234F">
        <w:rPr>
          <w:spacing w:val="-12"/>
          <w:sz w:val="24"/>
          <w:szCs w:val="24"/>
        </w:rPr>
        <w:t xml:space="preserve"> </w:t>
      </w:r>
      <w:r w:rsidRPr="00B0234F">
        <w:rPr>
          <w:sz w:val="24"/>
          <w:szCs w:val="24"/>
        </w:rPr>
        <w:t>заседания,</w:t>
      </w:r>
      <w:r w:rsidRPr="00B0234F">
        <w:rPr>
          <w:spacing w:val="-14"/>
          <w:sz w:val="24"/>
          <w:szCs w:val="24"/>
        </w:rPr>
        <w:t xml:space="preserve"> </w:t>
      </w:r>
      <w:r w:rsidRPr="00B0234F">
        <w:rPr>
          <w:sz w:val="24"/>
          <w:szCs w:val="24"/>
        </w:rPr>
        <w:t>Дисциплинарная</w:t>
      </w:r>
      <w:r w:rsidRPr="00B0234F">
        <w:rPr>
          <w:spacing w:val="-10"/>
          <w:sz w:val="24"/>
          <w:szCs w:val="24"/>
        </w:rPr>
        <w:t xml:space="preserve"> </w:t>
      </w:r>
      <w:r w:rsidRPr="00B0234F">
        <w:rPr>
          <w:sz w:val="24"/>
          <w:szCs w:val="24"/>
        </w:rPr>
        <w:t>комиссия</w:t>
      </w:r>
      <w:r w:rsidRPr="00B0234F">
        <w:rPr>
          <w:spacing w:val="-12"/>
          <w:sz w:val="24"/>
          <w:szCs w:val="24"/>
        </w:rPr>
        <w:t xml:space="preserve"> </w:t>
      </w:r>
      <w:r w:rsidRPr="00B0234F">
        <w:rPr>
          <w:sz w:val="24"/>
          <w:szCs w:val="24"/>
        </w:rPr>
        <w:t>вправе</w:t>
      </w:r>
      <w:r w:rsidRPr="00B0234F">
        <w:rPr>
          <w:spacing w:val="-13"/>
          <w:sz w:val="24"/>
          <w:szCs w:val="24"/>
        </w:rPr>
        <w:t xml:space="preserve"> </w:t>
      </w:r>
      <w:r w:rsidRPr="00B0234F">
        <w:rPr>
          <w:sz w:val="24"/>
          <w:szCs w:val="24"/>
        </w:rPr>
        <w:t>рассмотреть</w:t>
      </w:r>
      <w:r w:rsidRPr="00B0234F">
        <w:rPr>
          <w:spacing w:val="-6"/>
          <w:sz w:val="24"/>
          <w:szCs w:val="24"/>
        </w:rPr>
        <w:t xml:space="preserve"> </w:t>
      </w:r>
      <w:r w:rsidRPr="00B0234F">
        <w:rPr>
          <w:sz w:val="24"/>
          <w:szCs w:val="24"/>
        </w:rPr>
        <w:t>дело</w:t>
      </w:r>
      <w:r w:rsidRPr="00B0234F">
        <w:rPr>
          <w:spacing w:val="-12"/>
          <w:sz w:val="24"/>
          <w:szCs w:val="24"/>
        </w:rPr>
        <w:t xml:space="preserve"> </w:t>
      </w:r>
      <w:r w:rsidRPr="00B0234F">
        <w:rPr>
          <w:sz w:val="24"/>
          <w:szCs w:val="24"/>
        </w:rPr>
        <w:t>в</w:t>
      </w:r>
      <w:r w:rsidRPr="00B0234F">
        <w:rPr>
          <w:spacing w:val="-12"/>
          <w:sz w:val="24"/>
          <w:szCs w:val="24"/>
        </w:rPr>
        <w:t xml:space="preserve"> </w:t>
      </w:r>
      <w:r w:rsidRPr="00B0234F">
        <w:rPr>
          <w:sz w:val="24"/>
          <w:szCs w:val="24"/>
        </w:rPr>
        <w:t>их</w:t>
      </w:r>
      <w:r w:rsidRPr="00B0234F">
        <w:rPr>
          <w:spacing w:val="-8"/>
          <w:sz w:val="24"/>
          <w:szCs w:val="24"/>
        </w:rPr>
        <w:t xml:space="preserve"> </w:t>
      </w:r>
      <w:r w:rsidRPr="00B0234F">
        <w:rPr>
          <w:sz w:val="24"/>
          <w:szCs w:val="24"/>
        </w:rPr>
        <w:t>отсутствие.</w:t>
      </w:r>
    </w:p>
    <w:p w14:paraId="6A6CD13C" w14:textId="77777777" w:rsidR="00D12926" w:rsidRPr="00B0234F" w:rsidRDefault="00C74CE9" w:rsidP="00B314D5">
      <w:pPr>
        <w:pStyle w:val="a4"/>
        <w:numPr>
          <w:ilvl w:val="1"/>
          <w:numId w:val="4"/>
        </w:numPr>
        <w:tabs>
          <w:tab w:val="left" w:pos="2093"/>
        </w:tabs>
        <w:spacing w:before="21" w:line="292" w:lineRule="auto"/>
        <w:ind w:right="-93" w:firstLine="705"/>
        <w:jc w:val="both"/>
        <w:rPr>
          <w:sz w:val="24"/>
          <w:szCs w:val="24"/>
        </w:rPr>
      </w:pPr>
      <w:r w:rsidRPr="00B0234F">
        <w:rPr>
          <w:sz w:val="24"/>
          <w:szCs w:val="24"/>
        </w:rPr>
        <w:t>При рассмотрении дела Дисциплинарная комиссия Ассоциации должна непосредственно исследовать имеющиеся материалы по делу, заслушать объяснения лиц, участвующих</w:t>
      </w:r>
      <w:r w:rsidRPr="00B0234F">
        <w:rPr>
          <w:spacing w:val="-8"/>
          <w:sz w:val="24"/>
          <w:szCs w:val="24"/>
        </w:rPr>
        <w:t xml:space="preserve"> </w:t>
      </w:r>
      <w:r w:rsidRPr="00B0234F">
        <w:rPr>
          <w:sz w:val="24"/>
          <w:szCs w:val="24"/>
        </w:rPr>
        <w:t>в</w:t>
      </w:r>
      <w:r w:rsidRPr="00B0234F">
        <w:rPr>
          <w:spacing w:val="-15"/>
          <w:sz w:val="24"/>
          <w:szCs w:val="24"/>
        </w:rPr>
        <w:t xml:space="preserve"> </w:t>
      </w:r>
      <w:r w:rsidRPr="00B0234F">
        <w:rPr>
          <w:sz w:val="24"/>
          <w:szCs w:val="24"/>
        </w:rPr>
        <w:t>деле,</w:t>
      </w:r>
      <w:r w:rsidRPr="00B0234F">
        <w:rPr>
          <w:spacing w:val="-9"/>
          <w:sz w:val="24"/>
          <w:szCs w:val="24"/>
        </w:rPr>
        <w:t xml:space="preserve"> </w:t>
      </w:r>
      <w:r w:rsidRPr="00B0234F">
        <w:rPr>
          <w:sz w:val="24"/>
          <w:szCs w:val="24"/>
        </w:rPr>
        <w:t>а</w:t>
      </w:r>
      <w:r w:rsidRPr="00B0234F">
        <w:rPr>
          <w:spacing w:val="-15"/>
          <w:sz w:val="24"/>
          <w:szCs w:val="24"/>
        </w:rPr>
        <w:t xml:space="preserve"> </w:t>
      </w:r>
      <w:r w:rsidRPr="00B0234F">
        <w:rPr>
          <w:sz w:val="24"/>
          <w:szCs w:val="24"/>
        </w:rPr>
        <w:t>также</w:t>
      </w:r>
      <w:r w:rsidRPr="00B0234F">
        <w:rPr>
          <w:spacing w:val="-12"/>
          <w:sz w:val="24"/>
          <w:szCs w:val="24"/>
        </w:rPr>
        <w:t xml:space="preserve"> </w:t>
      </w:r>
      <w:r w:rsidRPr="00B0234F">
        <w:rPr>
          <w:sz w:val="24"/>
          <w:szCs w:val="24"/>
        </w:rPr>
        <w:t>огласить</w:t>
      </w:r>
      <w:r w:rsidRPr="00B0234F">
        <w:rPr>
          <w:spacing w:val="-10"/>
          <w:sz w:val="24"/>
          <w:szCs w:val="24"/>
        </w:rPr>
        <w:t xml:space="preserve"> </w:t>
      </w:r>
      <w:r w:rsidRPr="00B0234F">
        <w:rPr>
          <w:sz w:val="24"/>
          <w:szCs w:val="24"/>
        </w:rPr>
        <w:t>объяснения,</w:t>
      </w:r>
      <w:r w:rsidRPr="00B0234F">
        <w:rPr>
          <w:spacing w:val="-10"/>
          <w:sz w:val="24"/>
          <w:szCs w:val="24"/>
        </w:rPr>
        <w:t xml:space="preserve"> </w:t>
      </w:r>
      <w:r w:rsidRPr="00B0234F">
        <w:rPr>
          <w:sz w:val="24"/>
          <w:szCs w:val="24"/>
        </w:rPr>
        <w:t>показания,</w:t>
      </w:r>
      <w:r w:rsidRPr="00B0234F">
        <w:rPr>
          <w:spacing w:val="-13"/>
          <w:sz w:val="24"/>
          <w:szCs w:val="24"/>
        </w:rPr>
        <w:t xml:space="preserve"> </w:t>
      </w:r>
      <w:r w:rsidRPr="00B0234F">
        <w:rPr>
          <w:sz w:val="24"/>
          <w:szCs w:val="24"/>
        </w:rPr>
        <w:t>заключения,</w:t>
      </w:r>
      <w:r w:rsidRPr="00B0234F">
        <w:rPr>
          <w:spacing w:val="-11"/>
          <w:sz w:val="24"/>
          <w:szCs w:val="24"/>
        </w:rPr>
        <w:t xml:space="preserve"> </w:t>
      </w:r>
      <w:r w:rsidRPr="00B0234F">
        <w:rPr>
          <w:sz w:val="24"/>
          <w:szCs w:val="24"/>
        </w:rPr>
        <w:t>представленные в письменной форме.</w:t>
      </w:r>
    </w:p>
    <w:p w14:paraId="2D7180DE" w14:textId="19095F38" w:rsidR="00D12926" w:rsidRPr="00B0234F" w:rsidRDefault="00C74CE9" w:rsidP="00B314D5">
      <w:pPr>
        <w:pStyle w:val="a4"/>
        <w:numPr>
          <w:ilvl w:val="1"/>
          <w:numId w:val="4"/>
        </w:numPr>
        <w:tabs>
          <w:tab w:val="left" w:pos="2093"/>
        </w:tabs>
        <w:spacing w:before="21" w:line="292" w:lineRule="auto"/>
        <w:ind w:right="-93" w:firstLine="705"/>
        <w:jc w:val="both"/>
        <w:rPr>
          <w:sz w:val="24"/>
          <w:szCs w:val="24"/>
        </w:rPr>
      </w:pPr>
      <w:r w:rsidRPr="00B0234F">
        <w:rPr>
          <w:sz w:val="24"/>
          <w:szCs w:val="24"/>
        </w:rPr>
        <w:t>По решению Дисциплинарной комиссии Ассоциации, выносимому по ходатайству лица, в отношении которого применяется мера дисциплинарного воздействия, либо по собственной инициативе Дисциплинарной комиссии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w:t>
      </w:r>
      <w:r w:rsidR="00F83E3E" w:rsidRPr="00B0234F">
        <w:rPr>
          <w:sz w:val="24"/>
          <w:szCs w:val="24"/>
        </w:rPr>
        <w:t xml:space="preserve"> </w:t>
      </w:r>
      <w:r w:rsidR="00476466" w:rsidRPr="00B0234F">
        <w:rPr>
          <w:sz w:val="24"/>
          <w:szCs w:val="24"/>
        </w:rPr>
        <w:t xml:space="preserve"> </w:t>
      </w:r>
      <w:r w:rsidRPr="00B0234F">
        <w:rPr>
          <w:sz w:val="24"/>
          <w:szCs w:val="24"/>
        </w:rPr>
        <w:t>всестороннего рассмотрения дела, рассмотрение дела о нарушении может быть отложено на срок, не превышающий 30 (тридцать) календарных дней.</w:t>
      </w:r>
    </w:p>
    <w:p w14:paraId="76697F64" w14:textId="77777777" w:rsidR="00D12926" w:rsidRPr="00B0234F" w:rsidRDefault="00C74CE9" w:rsidP="00B314D5">
      <w:pPr>
        <w:pStyle w:val="a4"/>
        <w:numPr>
          <w:ilvl w:val="1"/>
          <w:numId w:val="4"/>
        </w:numPr>
        <w:tabs>
          <w:tab w:val="left" w:pos="2093"/>
        </w:tabs>
        <w:spacing w:before="24" w:line="292" w:lineRule="auto"/>
        <w:ind w:right="-93" w:firstLine="705"/>
        <w:jc w:val="both"/>
        <w:rPr>
          <w:sz w:val="24"/>
          <w:szCs w:val="24"/>
        </w:rPr>
      </w:pPr>
      <w:r w:rsidRPr="00B0234F">
        <w:rPr>
          <w:sz w:val="24"/>
          <w:szCs w:val="24"/>
        </w:rPr>
        <w:t>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w:t>
      </w:r>
    </w:p>
    <w:p w14:paraId="484908C1" w14:textId="77777777" w:rsidR="00D12926" w:rsidRPr="00B0234F" w:rsidRDefault="00C74CE9" w:rsidP="00B314D5">
      <w:pPr>
        <w:pStyle w:val="a4"/>
        <w:numPr>
          <w:ilvl w:val="1"/>
          <w:numId w:val="4"/>
        </w:numPr>
        <w:tabs>
          <w:tab w:val="left" w:pos="2093"/>
        </w:tabs>
        <w:spacing w:before="35" w:line="295" w:lineRule="auto"/>
        <w:ind w:right="-93" w:firstLine="705"/>
        <w:jc w:val="both"/>
        <w:rPr>
          <w:sz w:val="24"/>
          <w:szCs w:val="24"/>
        </w:rPr>
      </w:pPr>
      <w:r w:rsidRPr="00B0234F">
        <w:rPr>
          <w:sz w:val="24"/>
          <w:szCs w:val="24"/>
        </w:rPr>
        <w:t>В рамках ведения дисциплинарного производства допускается снятие и погашение мер дисциплинарного воздействия. Под снятием меры дисциплинарного воздействия</w:t>
      </w:r>
      <w:r w:rsidRPr="00B0234F">
        <w:rPr>
          <w:spacing w:val="-4"/>
          <w:sz w:val="24"/>
          <w:szCs w:val="24"/>
        </w:rPr>
        <w:t xml:space="preserve"> </w:t>
      </w:r>
      <w:r w:rsidRPr="00B0234F">
        <w:rPr>
          <w:sz w:val="24"/>
          <w:szCs w:val="24"/>
        </w:rPr>
        <w:t>понимается</w:t>
      </w:r>
      <w:r w:rsidRPr="00B0234F">
        <w:rPr>
          <w:spacing w:val="-4"/>
          <w:sz w:val="24"/>
          <w:szCs w:val="24"/>
        </w:rPr>
        <w:t xml:space="preserve"> </w:t>
      </w:r>
      <w:r w:rsidRPr="00B0234F">
        <w:rPr>
          <w:sz w:val="24"/>
          <w:szCs w:val="24"/>
        </w:rPr>
        <w:t>досрочное</w:t>
      </w:r>
      <w:r w:rsidRPr="00B0234F">
        <w:rPr>
          <w:spacing w:val="-5"/>
          <w:sz w:val="24"/>
          <w:szCs w:val="24"/>
        </w:rPr>
        <w:t xml:space="preserve"> </w:t>
      </w:r>
      <w:r w:rsidRPr="00B0234F">
        <w:rPr>
          <w:sz w:val="24"/>
          <w:szCs w:val="24"/>
        </w:rPr>
        <w:t>(до</w:t>
      </w:r>
      <w:r w:rsidRPr="00B0234F">
        <w:rPr>
          <w:spacing w:val="-4"/>
          <w:sz w:val="24"/>
          <w:szCs w:val="24"/>
        </w:rPr>
        <w:t xml:space="preserve"> </w:t>
      </w:r>
      <w:r w:rsidRPr="00B0234F">
        <w:rPr>
          <w:sz w:val="24"/>
          <w:szCs w:val="24"/>
        </w:rPr>
        <w:t>истечения</w:t>
      </w:r>
      <w:r w:rsidRPr="00B0234F">
        <w:rPr>
          <w:spacing w:val="-4"/>
          <w:sz w:val="24"/>
          <w:szCs w:val="24"/>
        </w:rPr>
        <w:t xml:space="preserve"> </w:t>
      </w:r>
      <w:r w:rsidRPr="00B0234F">
        <w:rPr>
          <w:sz w:val="24"/>
          <w:szCs w:val="24"/>
        </w:rPr>
        <w:t>срока</w:t>
      </w:r>
      <w:r w:rsidRPr="00B0234F">
        <w:rPr>
          <w:spacing w:val="-5"/>
          <w:sz w:val="24"/>
          <w:szCs w:val="24"/>
        </w:rPr>
        <w:t xml:space="preserve"> </w:t>
      </w:r>
      <w:r w:rsidRPr="00B0234F">
        <w:rPr>
          <w:sz w:val="24"/>
          <w:szCs w:val="24"/>
        </w:rPr>
        <w:t>погашения)</w:t>
      </w:r>
      <w:r w:rsidRPr="00B0234F">
        <w:rPr>
          <w:spacing w:val="-5"/>
          <w:sz w:val="24"/>
          <w:szCs w:val="24"/>
        </w:rPr>
        <w:t xml:space="preserve"> </w:t>
      </w:r>
      <w:r w:rsidRPr="00B0234F">
        <w:rPr>
          <w:sz w:val="24"/>
          <w:szCs w:val="24"/>
        </w:rPr>
        <w:t>аннулирование</w:t>
      </w:r>
      <w:r w:rsidRPr="00B0234F">
        <w:rPr>
          <w:spacing w:val="-5"/>
          <w:sz w:val="24"/>
          <w:szCs w:val="24"/>
        </w:rPr>
        <w:t xml:space="preserve"> </w:t>
      </w:r>
      <w:r w:rsidRPr="00B0234F">
        <w:rPr>
          <w:sz w:val="24"/>
          <w:szCs w:val="24"/>
        </w:rPr>
        <w:t>всех</w:t>
      </w:r>
      <w:r w:rsidRPr="00B0234F">
        <w:rPr>
          <w:spacing w:val="-2"/>
          <w:sz w:val="24"/>
          <w:szCs w:val="24"/>
        </w:rPr>
        <w:t xml:space="preserve"> </w:t>
      </w:r>
      <w:r w:rsidRPr="00B0234F">
        <w:rPr>
          <w:sz w:val="24"/>
          <w:szCs w:val="24"/>
        </w:rPr>
        <w:t xml:space="preserve">ее правовых последствий специальным мотивированным решением Дисциплинарной </w:t>
      </w:r>
      <w:r w:rsidRPr="00B0234F">
        <w:rPr>
          <w:spacing w:val="-2"/>
          <w:sz w:val="24"/>
          <w:szCs w:val="24"/>
        </w:rPr>
        <w:t>комиссии.</w:t>
      </w:r>
    </w:p>
    <w:p w14:paraId="34E19D78" w14:textId="77777777" w:rsidR="00D12926" w:rsidRPr="00B0234F" w:rsidRDefault="00C74CE9" w:rsidP="00B314D5">
      <w:pPr>
        <w:pStyle w:val="a4"/>
        <w:numPr>
          <w:ilvl w:val="1"/>
          <w:numId w:val="4"/>
        </w:numPr>
        <w:tabs>
          <w:tab w:val="left" w:pos="2093"/>
        </w:tabs>
        <w:spacing w:before="21" w:line="292" w:lineRule="auto"/>
        <w:ind w:right="-93" w:firstLine="705"/>
        <w:jc w:val="both"/>
        <w:rPr>
          <w:sz w:val="24"/>
          <w:szCs w:val="24"/>
        </w:rPr>
      </w:pPr>
      <w:r w:rsidRPr="00B0234F">
        <w:rPr>
          <w:sz w:val="24"/>
          <w:szCs w:val="24"/>
        </w:rPr>
        <w:t>Дисциплинарная комиссия Ассоциации прекращает дисциплинарное производство при выявлении следующих обстоятельств:</w:t>
      </w:r>
    </w:p>
    <w:p w14:paraId="40FC4582" w14:textId="4722717F" w:rsidR="00D12926" w:rsidRPr="00B0234F" w:rsidRDefault="00C74CE9" w:rsidP="00B314D5">
      <w:pPr>
        <w:pStyle w:val="a4"/>
        <w:numPr>
          <w:ilvl w:val="2"/>
          <w:numId w:val="4"/>
        </w:numPr>
        <w:tabs>
          <w:tab w:val="left" w:pos="2093"/>
        </w:tabs>
        <w:spacing w:before="94" w:line="295" w:lineRule="auto"/>
        <w:ind w:left="676" w:right="-93" w:firstLine="707"/>
        <w:jc w:val="both"/>
        <w:rPr>
          <w:sz w:val="24"/>
          <w:szCs w:val="24"/>
        </w:rPr>
      </w:pPr>
      <w:r w:rsidRPr="00B0234F">
        <w:rPr>
          <w:sz w:val="24"/>
          <w:szCs w:val="24"/>
        </w:rPr>
        <w:t xml:space="preserve">ликвидация юридического лица или смерть индивидуального </w:t>
      </w:r>
      <w:r w:rsidRPr="00B0234F">
        <w:rPr>
          <w:sz w:val="24"/>
          <w:szCs w:val="24"/>
        </w:rPr>
        <w:lastRenderedPageBreak/>
        <w:t>предпринимателя, в отношении которых возбуждено дело о применении мер</w:t>
      </w:r>
      <w:r w:rsidR="00476466" w:rsidRPr="00B0234F">
        <w:rPr>
          <w:sz w:val="24"/>
          <w:szCs w:val="24"/>
        </w:rPr>
        <w:t xml:space="preserve"> </w:t>
      </w:r>
      <w:r w:rsidRPr="00B0234F">
        <w:rPr>
          <w:sz w:val="24"/>
          <w:szCs w:val="24"/>
        </w:rPr>
        <w:t>дисциплинарного воздействия;</w:t>
      </w:r>
    </w:p>
    <w:p w14:paraId="290354C2" w14:textId="77777777" w:rsidR="00D12926" w:rsidRPr="00B0234F" w:rsidRDefault="00C74CE9" w:rsidP="00B314D5">
      <w:pPr>
        <w:pStyle w:val="a4"/>
        <w:numPr>
          <w:ilvl w:val="2"/>
          <w:numId w:val="4"/>
        </w:numPr>
        <w:tabs>
          <w:tab w:val="left" w:pos="2093"/>
        </w:tabs>
        <w:spacing w:before="94" w:line="295" w:lineRule="auto"/>
        <w:ind w:left="676" w:right="-93" w:firstLine="707"/>
        <w:jc w:val="both"/>
        <w:rPr>
          <w:sz w:val="24"/>
          <w:szCs w:val="24"/>
        </w:rPr>
      </w:pPr>
      <w:r w:rsidRPr="00B0234F">
        <w:rPr>
          <w:sz w:val="24"/>
          <w:szCs w:val="24"/>
        </w:rPr>
        <w:t>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w:t>
      </w:r>
    </w:p>
    <w:p w14:paraId="7FD769B8" w14:textId="77777777" w:rsidR="00D12926" w:rsidRPr="00B0234F" w:rsidRDefault="00C74CE9" w:rsidP="00B314D5">
      <w:pPr>
        <w:pStyle w:val="a4"/>
        <w:numPr>
          <w:ilvl w:val="2"/>
          <w:numId w:val="4"/>
        </w:numPr>
        <w:tabs>
          <w:tab w:val="left" w:pos="2093"/>
        </w:tabs>
        <w:spacing w:line="295" w:lineRule="auto"/>
        <w:ind w:left="676" w:right="-93" w:firstLine="707"/>
        <w:jc w:val="both"/>
        <w:rPr>
          <w:sz w:val="24"/>
          <w:szCs w:val="24"/>
        </w:rPr>
      </w:pPr>
      <w:r w:rsidRPr="00B0234F">
        <w:rPr>
          <w:sz w:val="24"/>
          <w:szCs w:val="24"/>
        </w:rPr>
        <w:t xml:space="preserve">установление отсутствия события или состава нарушения обязательных </w:t>
      </w:r>
      <w:r w:rsidRPr="00B0234F">
        <w:rPr>
          <w:spacing w:val="-2"/>
          <w:sz w:val="24"/>
          <w:szCs w:val="24"/>
        </w:rPr>
        <w:t>требований.</w:t>
      </w:r>
    </w:p>
    <w:p w14:paraId="05FFB07B" w14:textId="77777777" w:rsidR="00D12926" w:rsidRPr="00B0234F" w:rsidRDefault="00C74CE9" w:rsidP="00B314D5">
      <w:pPr>
        <w:pStyle w:val="a4"/>
        <w:numPr>
          <w:ilvl w:val="1"/>
          <w:numId w:val="4"/>
        </w:numPr>
        <w:tabs>
          <w:tab w:val="left" w:pos="2093"/>
        </w:tabs>
        <w:spacing w:line="295" w:lineRule="auto"/>
        <w:ind w:left="633" w:right="-93" w:firstLine="751"/>
        <w:jc w:val="both"/>
        <w:rPr>
          <w:sz w:val="24"/>
          <w:szCs w:val="24"/>
        </w:rPr>
      </w:pPr>
      <w:r w:rsidRPr="00B0234F">
        <w:rPr>
          <w:sz w:val="24"/>
          <w:szCs w:val="24"/>
        </w:rPr>
        <w:t>Дисциплинарная комиссия Ассоциации выносит решение на основе имеющихся материалов дела и представленных сторонами доказательств. Дисциплинарная комиссия Ассоциации при избрании в каждом конкретном случае меры дисциплинарного воздействия учитывает:</w:t>
      </w:r>
    </w:p>
    <w:p w14:paraId="3D22233E" w14:textId="77777777" w:rsidR="00D12926" w:rsidRPr="00B0234F" w:rsidRDefault="00C74CE9" w:rsidP="00B314D5">
      <w:pPr>
        <w:pStyle w:val="a4"/>
        <w:numPr>
          <w:ilvl w:val="2"/>
          <w:numId w:val="4"/>
        </w:numPr>
        <w:tabs>
          <w:tab w:val="left" w:pos="2107"/>
        </w:tabs>
        <w:spacing w:before="15"/>
        <w:ind w:left="2106" w:right="-93" w:hanging="723"/>
        <w:jc w:val="both"/>
        <w:rPr>
          <w:sz w:val="24"/>
          <w:szCs w:val="24"/>
        </w:rPr>
      </w:pPr>
      <w:r w:rsidRPr="00B0234F">
        <w:rPr>
          <w:color w:val="202020"/>
          <w:sz w:val="24"/>
          <w:szCs w:val="24"/>
        </w:rPr>
        <w:t>характер</w:t>
      </w:r>
      <w:r w:rsidRPr="00B0234F">
        <w:rPr>
          <w:color w:val="202020"/>
          <w:spacing w:val="-11"/>
          <w:sz w:val="24"/>
          <w:szCs w:val="24"/>
        </w:rPr>
        <w:t xml:space="preserve"> </w:t>
      </w:r>
      <w:r w:rsidRPr="00B0234F">
        <w:rPr>
          <w:color w:val="202020"/>
          <w:sz w:val="24"/>
          <w:szCs w:val="24"/>
        </w:rPr>
        <w:t>допущенного</w:t>
      </w:r>
      <w:r w:rsidRPr="00B0234F">
        <w:rPr>
          <w:color w:val="202020"/>
          <w:spacing w:val="-8"/>
          <w:sz w:val="24"/>
          <w:szCs w:val="24"/>
        </w:rPr>
        <w:t xml:space="preserve"> </w:t>
      </w:r>
      <w:r w:rsidRPr="00B0234F">
        <w:rPr>
          <w:color w:val="202020"/>
          <w:sz w:val="24"/>
          <w:szCs w:val="24"/>
        </w:rPr>
        <w:t>членом</w:t>
      </w:r>
      <w:r w:rsidRPr="00B0234F">
        <w:rPr>
          <w:color w:val="202020"/>
          <w:spacing w:val="-10"/>
          <w:sz w:val="24"/>
          <w:szCs w:val="24"/>
        </w:rPr>
        <w:t xml:space="preserve"> </w:t>
      </w:r>
      <w:r w:rsidRPr="00B0234F">
        <w:rPr>
          <w:color w:val="202020"/>
          <w:sz w:val="24"/>
          <w:szCs w:val="24"/>
        </w:rPr>
        <w:t>Ассоциации</w:t>
      </w:r>
      <w:r w:rsidRPr="00B0234F">
        <w:rPr>
          <w:color w:val="202020"/>
          <w:spacing w:val="-6"/>
          <w:sz w:val="24"/>
          <w:szCs w:val="24"/>
        </w:rPr>
        <w:t xml:space="preserve"> </w:t>
      </w:r>
      <w:r w:rsidRPr="00B0234F">
        <w:rPr>
          <w:color w:val="202020"/>
          <w:sz w:val="24"/>
          <w:szCs w:val="24"/>
        </w:rPr>
        <w:t>дисциплинарного</w:t>
      </w:r>
      <w:r w:rsidRPr="00B0234F">
        <w:rPr>
          <w:color w:val="202020"/>
          <w:spacing w:val="-12"/>
          <w:sz w:val="24"/>
          <w:szCs w:val="24"/>
        </w:rPr>
        <w:t xml:space="preserve"> </w:t>
      </w:r>
      <w:r w:rsidRPr="00B0234F">
        <w:rPr>
          <w:color w:val="202020"/>
          <w:spacing w:val="-2"/>
          <w:sz w:val="24"/>
          <w:szCs w:val="24"/>
        </w:rPr>
        <w:t>нарушения;</w:t>
      </w:r>
    </w:p>
    <w:p w14:paraId="61AEE314" w14:textId="77777777" w:rsidR="00D12926" w:rsidRPr="00B0234F" w:rsidRDefault="00C74CE9" w:rsidP="00B314D5">
      <w:pPr>
        <w:pStyle w:val="a4"/>
        <w:numPr>
          <w:ilvl w:val="2"/>
          <w:numId w:val="4"/>
        </w:numPr>
        <w:tabs>
          <w:tab w:val="left" w:pos="2107"/>
        </w:tabs>
        <w:spacing w:before="91"/>
        <w:ind w:left="2106" w:right="-93" w:hanging="723"/>
        <w:jc w:val="both"/>
        <w:rPr>
          <w:sz w:val="24"/>
          <w:szCs w:val="24"/>
        </w:rPr>
      </w:pPr>
      <w:r w:rsidRPr="00B0234F">
        <w:rPr>
          <w:color w:val="202020"/>
          <w:sz w:val="24"/>
          <w:szCs w:val="24"/>
        </w:rPr>
        <w:t>тяжесть</w:t>
      </w:r>
      <w:r w:rsidRPr="00B0234F">
        <w:rPr>
          <w:color w:val="202020"/>
          <w:spacing w:val="-7"/>
          <w:sz w:val="24"/>
          <w:szCs w:val="24"/>
        </w:rPr>
        <w:t xml:space="preserve"> </w:t>
      </w:r>
      <w:r w:rsidRPr="00B0234F">
        <w:rPr>
          <w:color w:val="202020"/>
          <w:sz w:val="24"/>
          <w:szCs w:val="24"/>
        </w:rPr>
        <w:t>допущенного</w:t>
      </w:r>
      <w:r w:rsidRPr="00B0234F">
        <w:rPr>
          <w:color w:val="202020"/>
          <w:spacing w:val="-7"/>
          <w:sz w:val="24"/>
          <w:szCs w:val="24"/>
        </w:rPr>
        <w:t xml:space="preserve"> </w:t>
      </w:r>
      <w:r w:rsidRPr="00B0234F">
        <w:rPr>
          <w:color w:val="202020"/>
          <w:sz w:val="24"/>
          <w:szCs w:val="24"/>
        </w:rPr>
        <w:t>дисциплинарного</w:t>
      </w:r>
      <w:r w:rsidRPr="00B0234F">
        <w:rPr>
          <w:color w:val="202020"/>
          <w:spacing w:val="-7"/>
          <w:sz w:val="24"/>
          <w:szCs w:val="24"/>
        </w:rPr>
        <w:t xml:space="preserve"> </w:t>
      </w:r>
      <w:r w:rsidRPr="00B0234F">
        <w:rPr>
          <w:color w:val="202020"/>
          <w:spacing w:val="-2"/>
          <w:sz w:val="24"/>
          <w:szCs w:val="24"/>
        </w:rPr>
        <w:t>нарушения;</w:t>
      </w:r>
    </w:p>
    <w:p w14:paraId="0D4A6324" w14:textId="77777777" w:rsidR="00D12926" w:rsidRPr="00B0234F" w:rsidRDefault="00C74CE9" w:rsidP="00B314D5">
      <w:pPr>
        <w:pStyle w:val="a4"/>
        <w:numPr>
          <w:ilvl w:val="2"/>
          <w:numId w:val="4"/>
        </w:numPr>
        <w:tabs>
          <w:tab w:val="left" w:pos="2093"/>
        </w:tabs>
        <w:spacing w:before="91" w:line="295" w:lineRule="auto"/>
        <w:ind w:left="676" w:right="-93" w:firstLine="707"/>
        <w:jc w:val="both"/>
        <w:rPr>
          <w:sz w:val="24"/>
          <w:szCs w:val="24"/>
        </w:rPr>
      </w:pPr>
      <w:r w:rsidRPr="00B0234F">
        <w:rPr>
          <w:color w:val="202020"/>
          <w:spacing w:val="-2"/>
          <w:sz w:val="24"/>
          <w:szCs w:val="24"/>
        </w:rPr>
        <w:t>причинение ущерба,</w:t>
      </w:r>
      <w:r w:rsidRPr="00B0234F">
        <w:rPr>
          <w:color w:val="202020"/>
          <w:spacing w:val="-9"/>
          <w:sz w:val="24"/>
          <w:szCs w:val="24"/>
        </w:rPr>
        <w:t xml:space="preserve"> </w:t>
      </w:r>
      <w:r w:rsidRPr="00B0234F">
        <w:rPr>
          <w:color w:val="202020"/>
          <w:spacing w:val="-2"/>
          <w:sz w:val="24"/>
          <w:szCs w:val="24"/>
        </w:rPr>
        <w:t>нарушение</w:t>
      </w:r>
      <w:r w:rsidRPr="00B0234F">
        <w:rPr>
          <w:color w:val="202020"/>
          <w:spacing w:val="-9"/>
          <w:sz w:val="24"/>
          <w:szCs w:val="24"/>
        </w:rPr>
        <w:t xml:space="preserve"> </w:t>
      </w:r>
      <w:r w:rsidRPr="00B0234F">
        <w:rPr>
          <w:color w:val="202020"/>
          <w:spacing w:val="-2"/>
          <w:sz w:val="24"/>
          <w:szCs w:val="24"/>
        </w:rPr>
        <w:t>прав</w:t>
      </w:r>
      <w:r w:rsidRPr="00B0234F">
        <w:rPr>
          <w:color w:val="202020"/>
          <w:spacing w:val="-6"/>
          <w:sz w:val="24"/>
          <w:szCs w:val="24"/>
        </w:rPr>
        <w:t xml:space="preserve"> </w:t>
      </w:r>
      <w:r w:rsidRPr="00B0234F">
        <w:rPr>
          <w:color w:val="202020"/>
          <w:spacing w:val="-2"/>
          <w:sz w:val="24"/>
          <w:szCs w:val="24"/>
        </w:rPr>
        <w:t>и</w:t>
      </w:r>
      <w:r w:rsidRPr="00B0234F">
        <w:rPr>
          <w:color w:val="202020"/>
          <w:spacing w:val="-4"/>
          <w:sz w:val="24"/>
          <w:szCs w:val="24"/>
        </w:rPr>
        <w:t xml:space="preserve"> </w:t>
      </w:r>
      <w:r w:rsidRPr="00B0234F">
        <w:rPr>
          <w:color w:val="202020"/>
          <w:spacing w:val="-2"/>
          <w:sz w:val="24"/>
          <w:szCs w:val="24"/>
        </w:rPr>
        <w:t>законных интересов</w:t>
      </w:r>
      <w:r w:rsidRPr="00B0234F">
        <w:rPr>
          <w:color w:val="202020"/>
          <w:spacing w:val="-6"/>
          <w:sz w:val="24"/>
          <w:szCs w:val="24"/>
        </w:rPr>
        <w:t xml:space="preserve"> </w:t>
      </w:r>
      <w:r w:rsidRPr="00B0234F">
        <w:rPr>
          <w:color w:val="202020"/>
          <w:spacing w:val="-2"/>
          <w:sz w:val="24"/>
          <w:szCs w:val="24"/>
        </w:rPr>
        <w:t>заказчиков</w:t>
      </w:r>
      <w:r w:rsidRPr="00B0234F">
        <w:rPr>
          <w:color w:val="202020"/>
          <w:spacing w:val="-4"/>
          <w:sz w:val="24"/>
          <w:szCs w:val="24"/>
        </w:rPr>
        <w:t xml:space="preserve"> </w:t>
      </w:r>
      <w:r w:rsidRPr="00B0234F">
        <w:rPr>
          <w:color w:val="202020"/>
          <w:spacing w:val="-2"/>
          <w:sz w:val="24"/>
          <w:szCs w:val="24"/>
        </w:rPr>
        <w:t>и</w:t>
      </w:r>
      <w:r w:rsidRPr="00B0234F">
        <w:rPr>
          <w:color w:val="202020"/>
          <w:spacing w:val="-4"/>
          <w:sz w:val="24"/>
          <w:szCs w:val="24"/>
        </w:rPr>
        <w:t xml:space="preserve"> </w:t>
      </w:r>
      <w:r w:rsidRPr="00B0234F">
        <w:rPr>
          <w:color w:val="202020"/>
          <w:spacing w:val="-2"/>
          <w:sz w:val="24"/>
          <w:szCs w:val="24"/>
        </w:rPr>
        <w:t xml:space="preserve">(или) </w:t>
      </w:r>
      <w:r w:rsidRPr="00B0234F">
        <w:rPr>
          <w:color w:val="202020"/>
          <w:sz w:val="24"/>
          <w:szCs w:val="24"/>
        </w:rPr>
        <w:t>третьих лиц;</w:t>
      </w:r>
    </w:p>
    <w:p w14:paraId="79CA0CA1" w14:textId="77777777" w:rsidR="00D12926" w:rsidRPr="00B0234F" w:rsidRDefault="00C74CE9" w:rsidP="00B314D5">
      <w:pPr>
        <w:pStyle w:val="a4"/>
        <w:numPr>
          <w:ilvl w:val="2"/>
          <w:numId w:val="4"/>
        </w:numPr>
        <w:tabs>
          <w:tab w:val="left" w:pos="2107"/>
        </w:tabs>
        <w:spacing w:before="27"/>
        <w:ind w:left="2106" w:right="-93" w:hanging="723"/>
        <w:jc w:val="both"/>
        <w:rPr>
          <w:sz w:val="24"/>
          <w:szCs w:val="24"/>
        </w:rPr>
      </w:pPr>
      <w:r w:rsidRPr="00B0234F">
        <w:rPr>
          <w:color w:val="202020"/>
          <w:sz w:val="24"/>
          <w:szCs w:val="24"/>
        </w:rPr>
        <w:t>последствия</w:t>
      </w:r>
      <w:r w:rsidRPr="00B0234F">
        <w:rPr>
          <w:color w:val="202020"/>
          <w:spacing w:val="-8"/>
          <w:sz w:val="24"/>
          <w:szCs w:val="24"/>
        </w:rPr>
        <w:t xml:space="preserve"> </w:t>
      </w:r>
      <w:r w:rsidRPr="00B0234F">
        <w:rPr>
          <w:color w:val="202020"/>
          <w:sz w:val="24"/>
          <w:szCs w:val="24"/>
        </w:rPr>
        <w:t>допущенного</w:t>
      </w:r>
      <w:r w:rsidRPr="00B0234F">
        <w:rPr>
          <w:color w:val="202020"/>
          <w:spacing w:val="-8"/>
          <w:sz w:val="24"/>
          <w:szCs w:val="24"/>
        </w:rPr>
        <w:t xml:space="preserve"> </w:t>
      </w:r>
      <w:r w:rsidRPr="00B0234F">
        <w:rPr>
          <w:color w:val="202020"/>
          <w:sz w:val="24"/>
          <w:szCs w:val="24"/>
        </w:rPr>
        <w:t>дисциплинарного</w:t>
      </w:r>
      <w:r w:rsidRPr="00B0234F">
        <w:rPr>
          <w:color w:val="202020"/>
          <w:spacing w:val="-7"/>
          <w:sz w:val="24"/>
          <w:szCs w:val="24"/>
        </w:rPr>
        <w:t xml:space="preserve"> </w:t>
      </w:r>
      <w:r w:rsidRPr="00B0234F">
        <w:rPr>
          <w:color w:val="202020"/>
          <w:spacing w:val="-2"/>
          <w:sz w:val="24"/>
          <w:szCs w:val="24"/>
        </w:rPr>
        <w:t>нарушения;</w:t>
      </w:r>
    </w:p>
    <w:p w14:paraId="5753714D" w14:textId="77777777" w:rsidR="00D12926" w:rsidRPr="00B0234F" w:rsidRDefault="00C74CE9" w:rsidP="00B314D5">
      <w:pPr>
        <w:pStyle w:val="a4"/>
        <w:numPr>
          <w:ilvl w:val="2"/>
          <w:numId w:val="4"/>
        </w:numPr>
        <w:tabs>
          <w:tab w:val="left" w:pos="2090"/>
        </w:tabs>
        <w:spacing w:before="91" w:line="292" w:lineRule="auto"/>
        <w:ind w:left="676" w:right="-93" w:firstLine="707"/>
        <w:jc w:val="both"/>
        <w:rPr>
          <w:sz w:val="24"/>
          <w:szCs w:val="24"/>
        </w:rPr>
      </w:pPr>
      <w:r w:rsidRPr="00B0234F">
        <w:rPr>
          <w:color w:val="202020"/>
          <w:spacing w:val="-2"/>
          <w:sz w:val="24"/>
          <w:szCs w:val="24"/>
        </w:rPr>
        <w:t xml:space="preserve">обстоятельства, смягчающие и отягчающие дисциплинарную ответственность </w:t>
      </w:r>
      <w:r w:rsidRPr="00B0234F">
        <w:rPr>
          <w:color w:val="202020"/>
          <w:sz w:val="24"/>
          <w:szCs w:val="24"/>
        </w:rPr>
        <w:t>члена Ассоциации;</w:t>
      </w:r>
    </w:p>
    <w:p w14:paraId="372E77B5" w14:textId="77777777" w:rsidR="00D12926" w:rsidRPr="00B0234F" w:rsidRDefault="00C74CE9" w:rsidP="00B314D5">
      <w:pPr>
        <w:pStyle w:val="a4"/>
        <w:numPr>
          <w:ilvl w:val="2"/>
          <w:numId w:val="4"/>
        </w:numPr>
        <w:tabs>
          <w:tab w:val="left" w:pos="2107"/>
        </w:tabs>
        <w:spacing w:before="28"/>
        <w:ind w:left="2106" w:right="-93" w:hanging="723"/>
        <w:jc w:val="both"/>
        <w:rPr>
          <w:sz w:val="24"/>
          <w:szCs w:val="24"/>
        </w:rPr>
      </w:pPr>
      <w:r w:rsidRPr="00B0234F">
        <w:rPr>
          <w:sz w:val="24"/>
          <w:szCs w:val="24"/>
        </w:rPr>
        <w:t>единичность</w:t>
      </w:r>
      <w:r w:rsidRPr="00B0234F">
        <w:rPr>
          <w:spacing w:val="-10"/>
          <w:sz w:val="24"/>
          <w:szCs w:val="24"/>
        </w:rPr>
        <w:t xml:space="preserve"> </w:t>
      </w:r>
      <w:r w:rsidRPr="00B0234F">
        <w:rPr>
          <w:sz w:val="24"/>
          <w:szCs w:val="24"/>
        </w:rPr>
        <w:t>или</w:t>
      </w:r>
      <w:r w:rsidRPr="00B0234F">
        <w:rPr>
          <w:spacing w:val="-9"/>
          <w:sz w:val="24"/>
          <w:szCs w:val="24"/>
        </w:rPr>
        <w:t xml:space="preserve"> </w:t>
      </w:r>
      <w:r w:rsidRPr="00B0234F">
        <w:rPr>
          <w:sz w:val="24"/>
          <w:szCs w:val="24"/>
        </w:rPr>
        <w:t>систематичность</w:t>
      </w:r>
      <w:r w:rsidRPr="00B0234F">
        <w:rPr>
          <w:spacing w:val="-7"/>
          <w:sz w:val="24"/>
          <w:szCs w:val="24"/>
        </w:rPr>
        <w:t xml:space="preserve"> </w:t>
      </w:r>
      <w:r w:rsidRPr="00B0234F">
        <w:rPr>
          <w:sz w:val="24"/>
          <w:szCs w:val="24"/>
        </w:rPr>
        <w:t>совершения</w:t>
      </w:r>
      <w:r w:rsidRPr="00B0234F">
        <w:rPr>
          <w:spacing w:val="-9"/>
          <w:sz w:val="24"/>
          <w:szCs w:val="24"/>
        </w:rPr>
        <w:t xml:space="preserve"> </w:t>
      </w:r>
      <w:r w:rsidRPr="00B0234F">
        <w:rPr>
          <w:sz w:val="24"/>
          <w:szCs w:val="24"/>
        </w:rPr>
        <w:t>дисциплинарных</w:t>
      </w:r>
      <w:r w:rsidRPr="00B0234F">
        <w:rPr>
          <w:spacing w:val="-5"/>
          <w:sz w:val="24"/>
          <w:szCs w:val="24"/>
        </w:rPr>
        <w:t xml:space="preserve"> </w:t>
      </w:r>
      <w:r w:rsidRPr="00B0234F">
        <w:rPr>
          <w:spacing w:val="-2"/>
          <w:sz w:val="24"/>
          <w:szCs w:val="24"/>
        </w:rPr>
        <w:t>нарушений;</w:t>
      </w:r>
    </w:p>
    <w:p w14:paraId="0CB32157" w14:textId="77777777" w:rsidR="00D12926" w:rsidRPr="00B0234F" w:rsidRDefault="00C74CE9" w:rsidP="00B314D5">
      <w:pPr>
        <w:pStyle w:val="a4"/>
        <w:numPr>
          <w:ilvl w:val="2"/>
          <w:numId w:val="4"/>
        </w:numPr>
        <w:tabs>
          <w:tab w:val="left" w:pos="2107"/>
        </w:tabs>
        <w:spacing w:before="91"/>
        <w:ind w:left="2106" w:right="-93" w:hanging="723"/>
        <w:jc w:val="both"/>
        <w:rPr>
          <w:sz w:val="24"/>
          <w:szCs w:val="24"/>
        </w:rPr>
      </w:pPr>
      <w:r w:rsidRPr="00B0234F">
        <w:rPr>
          <w:color w:val="202020"/>
          <w:sz w:val="24"/>
          <w:szCs w:val="24"/>
        </w:rPr>
        <w:t>потенциальную</w:t>
      </w:r>
      <w:r w:rsidRPr="00B0234F">
        <w:rPr>
          <w:color w:val="202020"/>
          <w:spacing w:val="-11"/>
          <w:sz w:val="24"/>
          <w:szCs w:val="24"/>
        </w:rPr>
        <w:t xml:space="preserve"> </w:t>
      </w:r>
      <w:r w:rsidRPr="00B0234F">
        <w:rPr>
          <w:color w:val="202020"/>
          <w:sz w:val="24"/>
          <w:szCs w:val="24"/>
        </w:rPr>
        <w:t>опасность</w:t>
      </w:r>
      <w:r w:rsidRPr="00B0234F">
        <w:rPr>
          <w:color w:val="202020"/>
          <w:spacing w:val="-9"/>
          <w:sz w:val="24"/>
          <w:szCs w:val="24"/>
        </w:rPr>
        <w:t xml:space="preserve"> </w:t>
      </w:r>
      <w:r w:rsidRPr="00B0234F">
        <w:rPr>
          <w:color w:val="202020"/>
          <w:sz w:val="24"/>
          <w:szCs w:val="24"/>
        </w:rPr>
        <w:t>дисциплинарного</w:t>
      </w:r>
      <w:r w:rsidRPr="00B0234F">
        <w:rPr>
          <w:color w:val="202020"/>
          <w:spacing w:val="-9"/>
          <w:sz w:val="24"/>
          <w:szCs w:val="24"/>
        </w:rPr>
        <w:t xml:space="preserve"> </w:t>
      </w:r>
      <w:r w:rsidRPr="00B0234F">
        <w:rPr>
          <w:color w:val="202020"/>
          <w:spacing w:val="-2"/>
          <w:sz w:val="24"/>
          <w:szCs w:val="24"/>
        </w:rPr>
        <w:t>нарушения.</w:t>
      </w:r>
    </w:p>
    <w:p w14:paraId="4F12BE20" w14:textId="77777777" w:rsidR="00D12926" w:rsidRPr="00B0234F" w:rsidRDefault="00C74CE9" w:rsidP="00B314D5">
      <w:pPr>
        <w:pStyle w:val="a3"/>
        <w:spacing w:before="91" w:line="319" w:lineRule="auto"/>
        <w:ind w:left="688" w:right="-93" w:firstLine="707"/>
      </w:pPr>
      <w:r w:rsidRPr="00B0234F">
        <w:t xml:space="preserve">С учетом наличия или отсутствия </w:t>
      </w:r>
      <w:r w:rsidRPr="00B0234F">
        <w:rPr>
          <w:color w:val="202020"/>
        </w:rPr>
        <w:t>вышеназванных обстоятельств, Дисциплинарная комиссия вправе применить различные меры дисциплинарного воздействия.</w:t>
      </w:r>
    </w:p>
    <w:p w14:paraId="406F7E75" w14:textId="77777777" w:rsidR="00D12926" w:rsidRPr="00B0234F" w:rsidRDefault="00C74CE9" w:rsidP="00B314D5">
      <w:pPr>
        <w:pStyle w:val="a3"/>
        <w:spacing w:before="64" w:line="295" w:lineRule="auto"/>
        <w:ind w:left="676" w:right="-93" w:firstLine="707"/>
      </w:pPr>
      <w:r w:rsidRPr="00B0234F">
        <w:t>Мера дисциплинарного воздействия применяется за каждое отдельное нарушение, либо одна за все при однородности нескольких дисциплинарных нарушений, допущенных в течение одного года.</w:t>
      </w:r>
    </w:p>
    <w:p w14:paraId="105330F7" w14:textId="77777777" w:rsidR="00D12926" w:rsidRPr="00B0234F" w:rsidRDefault="00C74CE9" w:rsidP="00B314D5">
      <w:pPr>
        <w:pStyle w:val="a3"/>
        <w:spacing w:before="23" w:line="292" w:lineRule="auto"/>
        <w:ind w:left="676" w:right="-93" w:firstLine="767"/>
      </w:pPr>
      <w:r w:rsidRPr="00B0234F">
        <w:t xml:space="preserve">В случае допущения членом </w:t>
      </w:r>
      <w:r w:rsidRPr="00B0234F">
        <w:rPr>
          <w:color w:val="202020"/>
        </w:rPr>
        <w:t>неоднородных нарушений в течение одного года Дисциплинарная комиссия вправе применить принцип поглощения менее строгой меры дисциплинарного воздействия более строгой мерой дисциплинарного воздействия.</w:t>
      </w:r>
    </w:p>
    <w:p w14:paraId="628A1AC4" w14:textId="77777777" w:rsidR="00D12926" w:rsidRPr="00B0234F" w:rsidRDefault="00C74CE9" w:rsidP="00B314D5">
      <w:pPr>
        <w:pStyle w:val="a4"/>
        <w:numPr>
          <w:ilvl w:val="1"/>
          <w:numId w:val="4"/>
        </w:numPr>
        <w:tabs>
          <w:tab w:val="left" w:pos="2093"/>
        </w:tabs>
        <w:spacing w:before="32" w:line="292" w:lineRule="auto"/>
        <w:ind w:left="633" w:right="-93" w:firstLine="705"/>
        <w:jc w:val="both"/>
        <w:rPr>
          <w:sz w:val="24"/>
          <w:szCs w:val="24"/>
        </w:rPr>
      </w:pPr>
      <w:r w:rsidRPr="00B0234F">
        <w:rPr>
          <w:sz w:val="24"/>
          <w:szCs w:val="24"/>
        </w:rPr>
        <w:t>По</w:t>
      </w:r>
      <w:r w:rsidRPr="00B0234F">
        <w:rPr>
          <w:spacing w:val="-13"/>
          <w:sz w:val="24"/>
          <w:szCs w:val="24"/>
        </w:rPr>
        <w:t xml:space="preserve"> </w:t>
      </w:r>
      <w:r w:rsidRPr="00B0234F">
        <w:rPr>
          <w:sz w:val="24"/>
          <w:szCs w:val="24"/>
        </w:rPr>
        <w:t>итогам</w:t>
      </w:r>
      <w:r w:rsidRPr="00B0234F">
        <w:rPr>
          <w:spacing w:val="-13"/>
          <w:sz w:val="24"/>
          <w:szCs w:val="24"/>
        </w:rPr>
        <w:t xml:space="preserve"> </w:t>
      </w:r>
      <w:r w:rsidRPr="00B0234F">
        <w:rPr>
          <w:sz w:val="24"/>
          <w:szCs w:val="24"/>
        </w:rPr>
        <w:t>заседания</w:t>
      </w:r>
      <w:r w:rsidRPr="00B0234F">
        <w:rPr>
          <w:spacing w:val="-10"/>
          <w:sz w:val="24"/>
          <w:szCs w:val="24"/>
        </w:rPr>
        <w:t xml:space="preserve"> </w:t>
      </w:r>
      <w:r w:rsidRPr="00B0234F">
        <w:rPr>
          <w:sz w:val="24"/>
          <w:szCs w:val="24"/>
        </w:rPr>
        <w:t>Дисциплинарная</w:t>
      </w:r>
      <w:r w:rsidRPr="00B0234F">
        <w:rPr>
          <w:spacing w:val="-11"/>
          <w:sz w:val="24"/>
          <w:szCs w:val="24"/>
        </w:rPr>
        <w:t xml:space="preserve"> </w:t>
      </w:r>
      <w:r w:rsidRPr="00B0234F">
        <w:rPr>
          <w:sz w:val="24"/>
          <w:szCs w:val="24"/>
        </w:rPr>
        <w:t>комиссия</w:t>
      </w:r>
      <w:r w:rsidRPr="00B0234F">
        <w:rPr>
          <w:spacing w:val="-11"/>
          <w:sz w:val="24"/>
          <w:szCs w:val="24"/>
        </w:rPr>
        <w:t xml:space="preserve"> </w:t>
      </w:r>
      <w:r w:rsidRPr="00B0234F">
        <w:rPr>
          <w:sz w:val="24"/>
          <w:szCs w:val="24"/>
        </w:rPr>
        <w:t>Ассоциации</w:t>
      </w:r>
      <w:r w:rsidRPr="00B0234F">
        <w:rPr>
          <w:spacing w:val="-9"/>
          <w:sz w:val="24"/>
          <w:szCs w:val="24"/>
        </w:rPr>
        <w:t xml:space="preserve"> </w:t>
      </w:r>
      <w:r w:rsidRPr="00B0234F">
        <w:rPr>
          <w:sz w:val="24"/>
          <w:szCs w:val="24"/>
        </w:rPr>
        <w:t>выносит</w:t>
      </w:r>
      <w:r w:rsidRPr="00B0234F">
        <w:rPr>
          <w:spacing w:val="-10"/>
          <w:sz w:val="24"/>
          <w:szCs w:val="24"/>
        </w:rPr>
        <w:t xml:space="preserve"> </w:t>
      </w:r>
      <w:r w:rsidRPr="00B0234F">
        <w:rPr>
          <w:sz w:val="24"/>
          <w:szCs w:val="24"/>
        </w:rPr>
        <w:t>одно</w:t>
      </w:r>
      <w:r w:rsidRPr="00B0234F">
        <w:rPr>
          <w:spacing w:val="-15"/>
          <w:sz w:val="24"/>
          <w:szCs w:val="24"/>
        </w:rPr>
        <w:t xml:space="preserve"> </w:t>
      </w:r>
      <w:r w:rsidRPr="00B0234F">
        <w:rPr>
          <w:sz w:val="24"/>
          <w:szCs w:val="24"/>
        </w:rPr>
        <w:t>из следующих мотивированных решений:</w:t>
      </w:r>
    </w:p>
    <w:p w14:paraId="6731C364" w14:textId="77777777" w:rsidR="00D12926" w:rsidRPr="00B0234F" w:rsidRDefault="00C74CE9" w:rsidP="00B314D5">
      <w:pPr>
        <w:pStyle w:val="a4"/>
        <w:numPr>
          <w:ilvl w:val="2"/>
          <w:numId w:val="3"/>
        </w:numPr>
        <w:tabs>
          <w:tab w:val="left" w:pos="2093"/>
        </w:tabs>
        <w:spacing w:before="30" w:line="295" w:lineRule="auto"/>
        <w:ind w:right="-93" w:firstLine="707"/>
        <w:jc w:val="both"/>
        <w:rPr>
          <w:sz w:val="24"/>
          <w:szCs w:val="24"/>
        </w:rPr>
      </w:pPr>
      <w:r w:rsidRPr="00B0234F">
        <w:rPr>
          <w:sz w:val="24"/>
          <w:szCs w:val="24"/>
        </w:rPr>
        <w:t>в пределах своей компетенции о применении меры дисциплинарного воздействия к члену саморегулируемой организации;</w:t>
      </w:r>
    </w:p>
    <w:p w14:paraId="7B21CCA2" w14:textId="77777777" w:rsidR="00D12926" w:rsidRPr="00B0234F" w:rsidRDefault="00C74CE9" w:rsidP="00B314D5">
      <w:pPr>
        <w:pStyle w:val="a4"/>
        <w:numPr>
          <w:ilvl w:val="2"/>
          <w:numId w:val="3"/>
        </w:numPr>
        <w:tabs>
          <w:tab w:val="left" w:pos="2093"/>
        </w:tabs>
        <w:spacing w:line="295" w:lineRule="auto"/>
        <w:ind w:right="-93" w:firstLine="707"/>
        <w:jc w:val="both"/>
        <w:rPr>
          <w:sz w:val="24"/>
          <w:szCs w:val="24"/>
        </w:rPr>
      </w:pPr>
      <w:r w:rsidRPr="00B0234F">
        <w:rPr>
          <w:sz w:val="24"/>
          <w:szCs w:val="24"/>
        </w:rPr>
        <w:t>о вынесении рекомендации Общему собранию саморегулируемой организации</w:t>
      </w:r>
      <w:r w:rsidRPr="00B0234F">
        <w:rPr>
          <w:spacing w:val="-15"/>
          <w:sz w:val="24"/>
          <w:szCs w:val="24"/>
        </w:rPr>
        <w:t xml:space="preserve"> </w:t>
      </w:r>
      <w:r w:rsidRPr="00B0234F">
        <w:rPr>
          <w:sz w:val="24"/>
          <w:szCs w:val="24"/>
        </w:rPr>
        <w:t>или</w:t>
      </w:r>
      <w:r w:rsidRPr="00B0234F">
        <w:rPr>
          <w:spacing w:val="-15"/>
          <w:sz w:val="24"/>
          <w:szCs w:val="24"/>
        </w:rPr>
        <w:t xml:space="preserve"> </w:t>
      </w:r>
      <w:r w:rsidRPr="00B0234F">
        <w:rPr>
          <w:sz w:val="24"/>
          <w:szCs w:val="24"/>
        </w:rPr>
        <w:t>Совету</w:t>
      </w:r>
      <w:r w:rsidRPr="00B0234F">
        <w:rPr>
          <w:spacing w:val="-15"/>
          <w:sz w:val="24"/>
          <w:szCs w:val="24"/>
        </w:rPr>
        <w:t xml:space="preserve"> </w:t>
      </w:r>
      <w:r w:rsidRPr="00B0234F">
        <w:rPr>
          <w:sz w:val="24"/>
          <w:szCs w:val="24"/>
        </w:rPr>
        <w:t>Ассоциации</w:t>
      </w:r>
      <w:r w:rsidRPr="00B0234F">
        <w:rPr>
          <w:spacing w:val="-15"/>
          <w:sz w:val="24"/>
          <w:szCs w:val="24"/>
        </w:rPr>
        <w:t xml:space="preserve"> </w:t>
      </w:r>
      <w:r w:rsidRPr="00B0234F">
        <w:rPr>
          <w:sz w:val="24"/>
          <w:szCs w:val="24"/>
        </w:rPr>
        <w:t>о</w:t>
      </w:r>
      <w:r w:rsidRPr="00B0234F">
        <w:rPr>
          <w:spacing w:val="-15"/>
          <w:sz w:val="24"/>
          <w:szCs w:val="24"/>
        </w:rPr>
        <w:t xml:space="preserve"> </w:t>
      </w:r>
      <w:r w:rsidRPr="00B0234F">
        <w:rPr>
          <w:sz w:val="24"/>
          <w:szCs w:val="24"/>
        </w:rPr>
        <w:t>применении</w:t>
      </w:r>
      <w:r w:rsidRPr="00B0234F">
        <w:rPr>
          <w:spacing w:val="-15"/>
          <w:sz w:val="24"/>
          <w:szCs w:val="24"/>
        </w:rPr>
        <w:t xml:space="preserve"> </w:t>
      </w:r>
      <w:r w:rsidRPr="00B0234F">
        <w:rPr>
          <w:sz w:val="24"/>
          <w:szCs w:val="24"/>
        </w:rPr>
        <w:t>к</w:t>
      </w:r>
      <w:r w:rsidRPr="00B0234F">
        <w:rPr>
          <w:spacing w:val="-15"/>
          <w:sz w:val="24"/>
          <w:szCs w:val="24"/>
        </w:rPr>
        <w:t xml:space="preserve"> </w:t>
      </w:r>
      <w:r w:rsidRPr="00B0234F">
        <w:rPr>
          <w:sz w:val="24"/>
          <w:szCs w:val="24"/>
        </w:rPr>
        <w:t>члену</w:t>
      </w:r>
      <w:r w:rsidRPr="00B0234F">
        <w:rPr>
          <w:spacing w:val="-15"/>
          <w:sz w:val="24"/>
          <w:szCs w:val="24"/>
        </w:rPr>
        <w:t xml:space="preserve"> </w:t>
      </w:r>
      <w:r w:rsidRPr="00B0234F">
        <w:rPr>
          <w:sz w:val="24"/>
          <w:szCs w:val="24"/>
        </w:rPr>
        <w:t>саморегулируемой</w:t>
      </w:r>
      <w:r w:rsidRPr="00B0234F">
        <w:rPr>
          <w:spacing w:val="-11"/>
          <w:sz w:val="24"/>
          <w:szCs w:val="24"/>
        </w:rPr>
        <w:t xml:space="preserve"> </w:t>
      </w:r>
      <w:r w:rsidRPr="00B0234F">
        <w:rPr>
          <w:sz w:val="24"/>
          <w:szCs w:val="24"/>
        </w:rPr>
        <w:t>организации меры дисциплинарного воздействия;</w:t>
      </w:r>
    </w:p>
    <w:p w14:paraId="5AB465FA" w14:textId="77777777" w:rsidR="00D12926" w:rsidRPr="00B0234F" w:rsidRDefault="00C74CE9" w:rsidP="00B314D5">
      <w:pPr>
        <w:pStyle w:val="a4"/>
        <w:numPr>
          <w:ilvl w:val="2"/>
          <w:numId w:val="3"/>
        </w:numPr>
        <w:tabs>
          <w:tab w:val="left" w:pos="2093"/>
        </w:tabs>
        <w:spacing w:line="292" w:lineRule="auto"/>
        <w:ind w:right="-93" w:firstLine="707"/>
        <w:jc w:val="both"/>
        <w:rPr>
          <w:sz w:val="24"/>
          <w:szCs w:val="24"/>
        </w:rPr>
      </w:pPr>
      <w:r w:rsidRPr="00B0234F">
        <w:rPr>
          <w:sz w:val="24"/>
          <w:szCs w:val="24"/>
        </w:rPr>
        <w:t>об отказе в применении к члену саморегулируемой организации меры дисциплинарного воздействия;</w:t>
      </w:r>
    </w:p>
    <w:p w14:paraId="55B8FCDD" w14:textId="77777777" w:rsidR="00D12926" w:rsidRPr="00B0234F" w:rsidRDefault="00C74CE9" w:rsidP="00B314D5">
      <w:pPr>
        <w:pStyle w:val="a4"/>
        <w:numPr>
          <w:ilvl w:val="2"/>
          <w:numId w:val="3"/>
        </w:numPr>
        <w:tabs>
          <w:tab w:val="left" w:pos="2093"/>
        </w:tabs>
        <w:spacing w:line="275" w:lineRule="exact"/>
        <w:ind w:left="2092" w:right="-93" w:hanging="709"/>
        <w:jc w:val="both"/>
        <w:rPr>
          <w:sz w:val="24"/>
          <w:szCs w:val="24"/>
        </w:rPr>
      </w:pPr>
      <w:r w:rsidRPr="00B0234F">
        <w:rPr>
          <w:sz w:val="24"/>
          <w:szCs w:val="24"/>
        </w:rPr>
        <w:t>о</w:t>
      </w:r>
      <w:r w:rsidRPr="00B0234F">
        <w:rPr>
          <w:spacing w:val="-9"/>
          <w:sz w:val="24"/>
          <w:szCs w:val="24"/>
        </w:rPr>
        <w:t xml:space="preserve"> </w:t>
      </w:r>
      <w:r w:rsidRPr="00B0234F">
        <w:rPr>
          <w:sz w:val="24"/>
          <w:szCs w:val="24"/>
        </w:rPr>
        <w:t>прекращении</w:t>
      </w:r>
      <w:r w:rsidRPr="00B0234F">
        <w:rPr>
          <w:spacing w:val="-5"/>
          <w:sz w:val="24"/>
          <w:szCs w:val="24"/>
        </w:rPr>
        <w:t xml:space="preserve"> </w:t>
      </w:r>
      <w:r w:rsidRPr="00B0234F">
        <w:rPr>
          <w:sz w:val="24"/>
          <w:szCs w:val="24"/>
        </w:rPr>
        <w:t>дисциплинарного</w:t>
      </w:r>
      <w:r w:rsidRPr="00B0234F">
        <w:rPr>
          <w:spacing w:val="-12"/>
          <w:sz w:val="24"/>
          <w:szCs w:val="24"/>
        </w:rPr>
        <w:t xml:space="preserve"> </w:t>
      </w:r>
      <w:r w:rsidRPr="00B0234F">
        <w:rPr>
          <w:spacing w:val="-2"/>
          <w:sz w:val="24"/>
          <w:szCs w:val="24"/>
        </w:rPr>
        <w:t>производства.</w:t>
      </w:r>
    </w:p>
    <w:p w14:paraId="34C98A58" w14:textId="77777777" w:rsidR="00D12926" w:rsidRPr="00B0234F" w:rsidRDefault="00C74CE9" w:rsidP="00B314D5">
      <w:pPr>
        <w:pStyle w:val="a4"/>
        <w:numPr>
          <w:ilvl w:val="1"/>
          <w:numId w:val="4"/>
        </w:numPr>
        <w:tabs>
          <w:tab w:val="left" w:pos="2093"/>
        </w:tabs>
        <w:spacing w:before="57" w:line="295" w:lineRule="auto"/>
        <w:ind w:left="633" w:right="-93" w:firstLine="751"/>
        <w:jc w:val="both"/>
        <w:rPr>
          <w:sz w:val="24"/>
          <w:szCs w:val="24"/>
        </w:rPr>
      </w:pPr>
      <w:r w:rsidRPr="00B0234F">
        <w:rPr>
          <w:sz w:val="24"/>
          <w:szCs w:val="24"/>
        </w:rPr>
        <w:t>Принятое решение Дисциплинарной комиссией Ассоциации в течение 2 (двух)</w:t>
      </w:r>
      <w:r w:rsidRPr="00B0234F">
        <w:rPr>
          <w:spacing w:val="-9"/>
          <w:sz w:val="24"/>
          <w:szCs w:val="24"/>
        </w:rPr>
        <w:t xml:space="preserve"> </w:t>
      </w:r>
      <w:r w:rsidRPr="00B0234F">
        <w:rPr>
          <w:sz w:val="24"/>
          <w:szCs w:val="24"/>
        </w:rPr>
        <w:t>рабочих дней</w:t>
      </w:r>
      <w:r w:rsidRPr="00B0234F">
        <w:rPr>
          <w:spacing w:val="-7"/>
          <w:sz w:val="24"/>
          <w:szCs w:val="24"/>
        </w:rPr>
        <w:t xml:space="preserve"> </w:t>
      </w:r>
      <w:r w:rsidRPr="00B0234F">
        <w:rPr>
          <w:sz w:val="24"/>
          <w:szCs w:val="24"/>
        </w:rPr>
        <w:t>оформляется</w:t>
      </w:r>
      <w:r w:rsidRPr="00B0234F">
        <w:rPr>
          <w:spacing w:val="-5"/>
          <w:sz w:val="24"/>
          <w:szCs w:val="24"/>
        </w:rPr>
        <w:t xml:space="preserve"> </w:t>
      </w:r>
      <w:r w:rsidRPr="00B0234F">
        <w:rPr>
          <w:sz w:val="24"/>
          <w:szCs w:val="24"/>
        </w:rPr>
        <w:t>и</w:t>
      </w:r>
      <w:r w:rsidRPr="00B0234F">
        <w:rPr>
          <w:spacing w:val="-5"/>
          <w:sz w:val="24"/>
          <w:szCs w:val="24"/>
        </w:rPr>
        <w:t xml:space="preserve"> </w:t>
      </w:r>
      <w:r w:rsidRPr="00B0234F">
        <w:rPr>
          <w:sz w:val="24"/>
          <w:szCs w:val="24"/>
        </w:rPr>
        <w:t>направляется</w:t>
      </w:r>
      <w:r w:rsidRPr="00B0234F">
        <w:rPr>
          <w:spacing w:val="-5"/>
          <w:sz w:val="24"/>
          <w:szCs w:val="24"/>
        </w:rPr>
        <w:t xml:space="preserve"> </w:t>
      </w:r>
      <w:r w:rsidRPr="00B0234F">
        <w:rPr>
          <w:sz w:val="24"/>
          <w:szCs w:val="24"/>
        </w:rPr>
        <w:t>члену</w:t>
      </w:r>
      <w:r w:rsidRPr="00B0234F">
        <w:rPr>
          <w:spacing w:val="-15"/>
          <w:sz w:val="24"/>
          <w:szCs w:val="24"/>
        </w:rPr>
        <w:t xml:space="preserve"> </w:t>
      </w:r>
      <w:r w:rsidRPr="00B0234F">
        <w:rPr>
          <w:sz w:val="24"/>
          <w:szCs w:val="24"/>
        </w:rPr>
        <w:t>Ассоциации,</w:t>
      </w:r>
      <w:r w:rsidRPr="00B0234F">
        <w:rPr>
          <w:spacing w:val="-4"/>
          <w:sz w:val="24"/>
          <w:szCs w:val="24"/>
        </w:rPr>
        <w:t xml:space="preserve"> </w:t>
      </w:r>
      <w:r w:rsidRPr="00B0234F">
        <w:rPr>
          <w:sz w:val="24"/>
          <w:szCs w:val="24"/>
        </w:rPr>
        <w:t>в</w:t>
      </w:r>
      <w:r w:rsidRPr="00B0234F">
        <w:rPr>
          <w:spacing w:val="-11"/>
          <w:sz w:val="24"/>
          <w:szCs w:val="24"/>
        </w:rPr>
        <w:t xml:space="preserve"> </w:t>
      </w:r>
      <w:r w:rsidRPr="00B0234F">
        <w:rPr>
          <w:sz w:val="24"/>
          <w:szCs w:val="24"/>
        </w:rPr>
        <w:t>отношении</w:t>
      </w:r>
      <w:r w:rsidRPr="00B0234F">
        <w:rPr>
          <w:spacing w:val="-6"/>
          <w:sz w:val="24"/>
          <w:szCs w:val="24"/>
        </w:rPr>
        <w:t xml:space="preserve"> </w:t>
      </w:r>
      <w:r w:rsidRPr="00B0234F">
        <w:rPr>
          <w:sz w:val="24"/>
          <w:szCs w:val="24"/>
        </w:rPr>
        <w:t xml:space="preserve">которого рассмотрено дело о применении в отношении членов саморегулируемой организации мер </w:t>
      </w:r>
      <w:r w:rsidRPr="00B0234F">
        <w:rPr>
          <w:sz w:val="24"/>
          <w:szCs w:val="24"/>
        </w:rPr>
        <w:lastRenderedPageBreak/>
        <w:t>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 в Совет Ассоциации в случае принятия меры дисциплинарного воздействия, предусмотренной пунктом 2.1.5 настоящего Положения; уполномоченному органу Ассоциации для внесения сведений в реестр членов Ассоциации (в случае необходимости).</w:t>
      </w:r>
    </w:p>
    <w:p w14:paraId="32CD2690" w14:textId="77777777" w:rsidR="00D12926" w:rsidRPr="00B0234F" w:rsidRDefault="00C74CE9" w:rsidP="00B314D5">
      <w:pPr>
        <w:pStyle w:val="a3"/>
        <w:spacing w:line="295" w:lineRule="auto"/>
        <w:ind w:right="-93" w:firstLine="705"/>
      </w:pPr>
      <w:r w:rsidRPr="00B0234F">
        <w:t>Решение направляется члену Ассоциации, в отношении которого рассмотрено дело о применении мер дисциплинарного воздействия, и лицу, направившему жалобу или обращение (в случае наличия в деле жалобы или обращения), в форме документов на бумажном носителе или в форме электронных документов (пакета электронных документов),</w:t>
      </w:r>
      <w:r w:rsidRPr="00B0234F">
        <w:rPr>
          <w:spacing w:val="-15"/>
        </w:rPr>
        <w:t xml:space="preserve"> </w:t>
      </w:r>
      <w:r w:rsidRPr="00B0234F">
        <w:t>подписанных</w:t>
      </w:r>
      <w:r w:rsidRPr="00B0234F">
        <w:rPr>
          <w:spacing w:val="-13"/>
        </w:rPr>
        <w:t xml:space="preserve"> </w:t>
      </w:r>
      <w:r w:rsidRPr="00B0234F">
        <w:t>электронной</w:t>
      </w:r>
      <w:r w:rsidRPr="00B0234F">
        <w:rPr>
          <w:spacing w:val="-14"/>
        </w:rPr>
        <w:t xml:space="preserve"> </w:t>
      </w:r>
      <w:r w:rsidRPr="00B0234F">
        <w:t>подписью,</w:t>
      </w:r>
      <w:r w:rsidRPr="00B0234F">
        <w:rPr>
          <w:spacing w:val="-12"/>
        </w:rPr>
        <w:t xml:space="preserve"> </w:t>
      </w:r>
      <w:r w:rsidRPr="00B0234F">
        <w:t>вид</w:t>
      </w:r>
      <w:r w:rsidRPr="00B0234F">
        <w:rPr>
          <w:spacing w:val="-15"/>
        </w:rPr>
        <w:t xml:space="preserve"> </w:t>
      </w:r>
      <w:r w:rsidRPr="00B0234F">
        <w:t>которой</w:t>
      </w:r>
      <w:r w:rsidRPr="00B0234F">
        <w:rPr>
          <w:spacing w:val="-12"/>
        </w:rPr>
        <w:t xml:space="preserve"> </w:t>
      </w:r>
      <w:r w:rsidRPr="00B0234F">
        <w:t>определяется</w:t>
      </w:r>
      <w:r w:rsidRPr="00B0234F">
        <w:rPr>
          <w:spacing w:val="-13"/>
        </w:rPr>
        <w:t xml:space="preserve"> </w:t>
      </w:r>
      <w:r w:rsidRPr="00B0234F">
        <w:t xml:space="preserve">Ассоциацией в порядке, установленном Правительством Российской Федерации и правилами </w:t>
      </w:r>
      <w:r w:rsidRPr="00B0234F">
        <w:rPr>
          <w:spacing w:val="-2"/>
        </w:rPr>
        <w:t>Ассоциации.</w:t>
      </w:r>
    </w:p>
    <w:p w14:paraId="034D3EEE" w14:textId="77777777" w:rsidR="00D12926" w:rsidRPr="00B0234F" w:rsidRDefault="00C74CE9" w:rsidP="00B314D5">
      <w:pPr>
        <w:pStyle w:val="a4"/>
        <w:numPr>
          <w:ilvl w:val="1"/>
          <w:numId w:val="4"/>
        </w:numPr>
        <w:tabs>
          <w:tab w:val="left" w:pos="2093"/>
        </w:tabs>
        <w:spacing w:line="292" w:lineRule="auto"/>
        <w:ind w:left="633" w:right="-93" w:firstLine="751"/>
        <w:jc w:val="both"/>
        <w:rPr>
          <w:sz w:val="24"/>
          <w:szCs w:val="24"/>
        </w:rPr>
      </w:pPr>
      <w:r w:rsidRPr="00B0234F">
        <w:rPr>
          <w:sz w:val="24"/>
          <w:szCs w:val="24"/>
        </w:rPr>
        <w:t>При направлении решения с использованием информационной системы Ассоциации идентификация и авторизация в такой системе осуществляется с использованием простой электронной подписи уполномоченного лица Ассоциации, полученной в порядке, установленном законодательством РФ в сфере использования электронных</w:t>
      </w:r>
      <w:r w:rsidRPr="00B0234F">
        <w:rPr>
          <w:spacing w:val="-2"/>
          <w:sz w:val="24"/>
          <w:szCs w:val="24"/>
        </w:rPr>
        <w:t xml:space="preserve"> </w:t>
      </w:r>
      <w:r w:rsidRPr="00B0234F">
        <w:rPr>
          <w:sz w:val="24"/>
          <w:szCs w:val="24"/>
        </w:rPr>
        <w:t>подписей.</w:t>
      </w:r>
      <w:r w:rsidRPr="00B0234F">
        <w:rPr>
          <w:spacing w:val="-7"/>
          <w:sz w:val="24"/>
          <w:szCs w:val="24"/>
        </w:rPr>
        <w:t xml:space="preserve"> </w:t>
      </w:r>
      <w:r w:rsidRPr="00B0234F">
        <w:rPr>
          <w:sz w:val="24"/>
          <w:szCs w:val="24"/>
        </w:rPr>
        <w:t>При</w:t>
      </w:r>
      <w:r w:rsidRPr="00B0234F">
        <w:rPr>
          <w:spacing w:val="-4"/>
          <w:sz w:val="24"/>
          <w:szCs w:val="24"/>
        </w:rPr>
        <w:t xml:space="preserve"> </w:t>
      </w:r>
      <w:r w:rsidRPr="00B0234F">
        <w:rPr>
          <w:sz w:val="24"/>
          <w:szCs w:val="24"/>
        </w:rPr>
        <w:t>этом</w:t>
      </w:r>
      <w:r w:rsidRPr="00B0234F">
        <w:rPr>
          <w:spacing w:val="-6"/>
          <w:sz w:val="24"/>
          <w:szCs w:val="24"/>
        </w:rPr>
        <w:t xml:space="preserve"> </w:t>
      </w:r>
      <w:r w:rsidRPr="00B0234F">
        <w:rPr>
          <w:sz w:val="24"/>
          <w:szCs w:val="24"/>
        </w:rPr>
        <w:t>лицо,</w:t>
      </w:r>
      <w:r w:rsidRPr="00B0234F">
        <w:rPr>
          <w:spacing w:val="-9"/>
          <w:sz w:val="24"/>
          <w:szCs w:val="24"/>
        </w:rPr>
        <w:t xml:space="preserve"> </w:t>
      </w:r>
      <w:r w:rsidRPr="00B0234F">
        <w:rPr>
          <w:sz w:val="24"/>
          <w:szCs w:val="24"/>
        </w:rPr>
        <w:t>использующее</w:t>
      </w:r>
      <w:r w:rsidRPr="00B0234F">
        <w:rPr>
          <w:spacing w:val="-5"/>
          <w:sz w:val="24"/>
          <w:szCs w:val="24"/>
        </w:rPr>
        <w:t xml:space="preserve"> </w:t>
      </w:r>
      <w:r w:rsidRPr="00B0234F">
        <w:rPr>
          <w:sz w:val="24"/>
          <w:szCs w:val="24"/>
        </w:rPr>
        <w:t>ключ</w:t>
      </w:r>
      <w:r w:rsidRPr="00B0234F">
        <w:rPr>
          <w:spacing w:val="-6"/>
          <w:sz w:val="24"/>
          <w:szCs w:val="24"/>
        </w:rPr>
        <w:t xml:space="preserve"> </w:t>
      </w:r>
      <w:r w:rsidRPr="00B0234F">
        <w:rPr>
          <w:sz w:val="24"/>
          <w:szCs w:val="24"/>
        </w:rPr>
        <w:t>простой</w:t>
      </w:r>
      <w:r w:rsidRPr="00B0234F">
        <w:rPr>
          <w:spacing w:val="-1"/>
          <w:sz w:val="24"/>
          <w:szCs w:val="24"/>
        </w:rPr>
        <w:t xml:space="preserve"> </w:t>
      </w:r>
      <w:r w:rsidRPr="00B0234F">
        <w:rPr>
          <w:sz w:val="24"/>
          <w:szCs w:val="24"/>
        </w:rPr>
        <w:t>электронной</w:t>
      </w:r>
      <w:r w:rsidRPr="00B0234F">
        <w:rPr>
          <w:spacing w:val="-5"/>
          <w:sz w:val="24"/>
          <w:szCs w:val="24"/>
        </w:rPr>
        <w:t xml:space="preserve"> </w:t>
      </w:r>
      <w:r w:rsidRPr="00B0234F">
        <w:rPr>
          <w:sz w:val="24"/>
          <w:szCs w:val="24"/>
        </w:rPr>
        <w:t>подписи, обязано соблюдать его конфиденциальность.</w:t>
      </w:r>
    </w:p>
    <w:p w14:paraId="4573D10E" w14:textId="77777777" w:rsidR="00D12926" w:rsidRPr="00B0234F" w:rsidRDefault="00C74CE9" w:rsidP="00B314D5">
      <w:pPr>
        <w:pStyle w:val="a3"/>
        <w:spacing w:line="295" w:lineRule="auto"/>
        <w:ind w:right="-93" w:firstLine="705"/>
      </w:pPr>
      <w:r w:rsidRPr="00B0234F">
        <w:t>При</w:t>
      </w:r>
      <w:r w:rsidRPr="00B0234F">
        <w:rPr>
          <w:spacing w:val="-13"/>
        </w:rPr>
        <w:t xml:space="preserve"> </w:t>
      </w:r>
      <w:r w:rsidRPr="00B0234F">
        <w:t>направлении</w:t>
      </w:r>
      <w:r w:rsidRPr="00B0234F">
        <w:rPr>
          <w:spacing w:val="-11"/>
        </w:rPr>
        <w:t xml:space="preserve"> </w:t>
      </w:r>
      <w:r w:rsidRPr="00B0234F">
        <w:t>решения</w:t>
      </w:r>
      <w:r w:rsidRPr="00B0234F">
        <w:rPr>
          <w:spacing w:val="-12"/>
        </w:rPr>
        <w:t xml:space="preserve"> </w:t>
      </w:r>
      <w:r w:rsidRPr="00B0234F">
        <w:t>с</w:t>
      </w:r>
      <w:r w:rsidRPr="00B0234F">
        <w:rPr>
          <w:spacing w:val="-15"/>
        </w:rPr>
        <w:t xml:space="preserve"> </w:t>
      </w:r>
      <w:r w:rsidRPr="00B0234F">
        <w:t>использованием</w:t>
      </w:r>
      <w:r w:rsidRPr="00B0234F">
        <w:rPr>
          <w:spacing w:val="-12"/>
        </w:rPr>
        <w:t xml:space="preserve"> </w:t>
      </w:r>
      <w:r w:rsidRPr="00B0234F">
        <w:t>информационной</w:t>
      </w:r>
      <w:r w:rsidRPr="00B0234F">
        <w:rPr>
          <w:spacing w:val="-11"/>
        </w:rPr>
        <w:t xml:space="preserve"> </w:t>
      </w:r>
      <w:r w:rsidRPr="00B0234F">
        <w:t>системы</w:t>
      </w:r>
      <w:r w:rsidRPr="00B0234F">
        <w:rPr>
          <w:spacing w:val="-12"/>
        </w:rPr>
        <w:t xml:space="preserve"> </w:t>
      </w:r>
      <w:r w:rsidRPr="00B0234F">
        <w:t>Ассоциации наряду с простой электронной подписью допускается применение усиленной квалифицированной электронной подписи.</w:t>
      </w:r>
    </w:p>
    <w:p w14:paraId="1FDA8EDF" w14:textId="77777777" w:rsidR="00D12926" w:rsidRPr="00B0234F" w:rsidRDefault="00C74CE9" w:rsidP="00B314D5">
      <w:pPr>
        <w:pStyle w:val="a3"/>
        <w:spacing w:before="64" w:line="295" w:lineRule="auto"/>
        <w:ind w:right="-93" w:firstLine="705"/>
      </w:pPr>
      <w:r w:rsidRPr="00B0234F">
        <w:rPr>
          <w:spacing w:val="-2"/>
        </w:rPr>
        <w:t>При направлении решения</w:t>
      </w:r>
      <w:r w:rsidRPr="00B0234F">
        <w:rPr>
          <w:spacing w:val="-3"/>
        </w:rPr>
        <w:t xml:space="preserve"> </w:t>
      </w:r>
      <w:r w:rsidRPr="00B0234F">
        <w:rPr>
          <w:spacing w:val="-2"/>
        </w:rPr>
        <w:t>в</w:t>
      </w:r>
      <w:r w:rsidRPr="00B0234F">
        <w:rPr>
          <w:spacing w:val="-5"/>
        </w:rPr>
        <w:t xml:space="preserve"> </w:t>
      </w:r>
      <w:r w:rsidRPr="00B0234F">
        <w:rPr>
          <w:spacing w:val="-2"/>
        </w:rPr>
        <w:t>электронной форме</w:t>
      </w:r>
      <w:r w:rsidRPr="00B0234F">
        <w:rPr>
          <w:spacing w:val="-5"/>
        </w:rPr>
        <w:t xml:space="preserve"> </w:t>
      </w:r>
      <w:r w:rsidRPr="00B0234F">
        <w:rPr>
          <w:spacing w:val="-2"/>
        </w:rPr>
        <w:t>без использования</w:t>
      </w:r>
      <w:r w:rsidRPr="00B0234F">
        <w:rPr>
          <w:spacing w:val="-6"/>
        </w:rPr>
        <w:t xml:space="preserve"> </w:t>
      </w:r>
      <w:r w:rsidRPr="00B0234F">
        <w:rPr>
          <w:spacing w:val="-2"/>
        </w:rPr>
        <w:t xml:space="preserve">информационной </w:t>
      </w:r>
      <w:r w:rsidRPr="00B0234F">
        <w:t>системы Ассоциации (в том числе на материальном носителе либо посредством электронной почты) такое решение подписывается усиленной квалифицированной электронной подписью уполномоченного лица Ассоциации.</w:t>
      </w:r>
    </w:p>
    <w:p w14:paraId="1EA7B47D" w14:textId="77777777" w:rsidR="00D12926" w:rsidRPr="00B0234F" w:rsidRDefault="00D12926" w:rsidP="00B314D5">
      <w:pPr>
        <w:pStyle w:val="a3"/>
        <w:spacing w:before="1"/>
        <w:ind w:left="0" w:right="-93"/>
        <w:jc w:val="left"/>
        <w:rPr>
          <w:sz w:val="16"/>
          <w:szCs w:val="16"/>
        </w:rPr>
      </w:pPr>
    </w:p>
    <w:p w14:paraId="22C3F116" w14:textId="77777777" w:rsidR="00D12926" w:rsidRPr="00B0234F" w:rsidRDefault="00C74CE9" w:rsidP="00B314D5">
      <w:pPr>
        <w:pStyle w:val="1"/>
        <w:spacing w:before="1" w:line="261" w:lineRule="auto"/>
        <w:ind w:right="-93" w:firstLine="705"/>
      </w:pPr>
      <w:r w:rsidRPr="00B0234F">
        <w:t>Статья 5. Права членов Ассоциации при рассмотрении дел о нарушении им обязательных требований</w:t>
      </w:r>
    </w:p>
    <w:p w14:paraId="52048C05" w14:textId="67B93ABB" w:rsidR="00D12926" w:rsidRPr="00B0234F" w:rsidRDefault="00C74CE9" w:rsidP="00B314D5">
      <w:pPr>
        <w:pStyle w:val="a4"/>
        <w:numPr>
          <w:ilvl w:val="1"/>
          <w:numId w:val="2"/>
        </w:numPr>
        <w:tabs>
          <w:tab w:val="left" w:pos="1910"/>
        </w:tabs>
        <w:spacing w:before="44" w:line="295" w:lineRule="auto"/>
        <w:ind w:right="-93" w:firstLine="705"/>
        <w:jc w:val="both"/>
        <w:rPr>
          <w:sz w:val="24"/>
          <w:szCs w:val="24"/>
        </w:rPr>
      </w:pPr>
      <w:r w:rsidRPr="00B0234F">
        <w:rPr>
          <w:sz w:val="24"/>
          <w:szCs w:val="24"/>
        </w:rPr>
        <w:t xml:space="preserve">Если иное не установлено настоящим Положением, член Ассоциации, в отношении которого рассматривается дело о применении мер дисциплинарного воздействия, </w:t>
      </w:r>
      <w:r w:rsidR="00B0234F" w:rsidRPr="00B0234F">
        <w:rPr>
          <w:sz w:val="24"/>
          <w:szCs w:val="24"/>
        </w:rPr>
        <w:t>лицо,</w:t>
      </w:r>
      <w:r w:rsidRPr="00B0234F">
        <w:rPr>
          <w:sz w:val="24"/>
          <w:szCs w:val="24"/>
        </w:rPr>
        <w:t xml:space="preserve"> подавшее жалобу, в ходе рассмотрения такого дела имеют право:</w:t>
      </w:r>
    </w:p>
    <w:p w14:paraId="137C6A0B" w14:textId="77777777" w:rsidR="00D12926" w:rsidRPr="00B0234F" w:rsidRDefault="00C74CE9" w:rsidP="00B314D5">
      <w:pPr>
        <w:pStyle w:val="a4"/>
        <w:numPr>
          <w:ilvl w:val="2"/>
          <w:numId w:val="2"/>
        </w:numPr>
        <w:tabs>
          <w:tab w:val="left" w:pos="2093"/>
        </w:tabs>
        <w:spacing w:before="20"/>
        <w:ind w:right="-93" w:hanging="702"/>
        <w:jc w:val="both"/>
        <w:rPr>
          <w:sz w:val="24"/>
          <w:szCs w:val="24"/>
        </w:rPr>
      </w:pPr>
      <w:r w:rsidRPr="00B0234F">
        <w:rPr>
          <w:sz w:val="24"/>
          <w:szCs w:val="24"/>
        </w:rPr>
        <w:t>знакомиться</w:t>
      </w:r>
      <w:r w:rsidRPr="00B0234F">
        <w:rPr>
          <w:spacing w:val="-6"/>
          <w:sz w:val="24"/>
          <w:szCs w:val="24"/>
        </w:rPr>
        <w:t xml:space="preserve"> </w:t>
      </w:r>
      <w:r w:rsidRPr="00B0234F">
        <w:rPr>
          <w:sz w:val="24"/>
          <w:szCs w:val="24"/>
        </w:rPr>
        <w:t>с</w:t>
      </w:r>
      <w:r w:rsidRPr="00B0234F">
        <w:rPr>
          <w:spacing w:val="-7"/>
          <w:sz w:val="24"/>
          <w:szCs w:val="24"/>
        </w:rPr>
        <w:t xml:space="preserve"> </w:t>
      </w:r>
      <w:r w:rsidRPr="00B0234F">
        <w:rPr>
          <w:sz w:val="24"/>
          <w:szCs w:val="24"/>
        </w:rPr>
        <w:t>материалами</w:t>
      </w:r>
      <w:r w:rsidRPr="00B0234F">
        <w:rPr>
          <w:spacing w:val="-3"/>
          <w:sz w:val="24"/>
          <w:szCs w:val="24"/>
        </w:rPr>
        <w:t xml:space="preserve"> </w:t>
      </w:r>
      <w:r w:rsidRPr="00B0234F">
        <w:rPr>
          <w:sz w:val="24"/>
          <w:szCs w:val="24"/>
        </w:rPr>
        <w:t>дела,</w:t>
      </w:r>
      <w:r w:rsidRPr="00B0234F">
        <w:rPr>
          <w:spacing w:val="-6"/>
          <w:sz w:val="24"/>
          <w:szCs w:val="24"/>
        </w:rPr>
        <w:t xml:space="preserve"> </w:t>
      </w:r>
      <w:r w:rsidRPr="00B0234F">
        <w:rPr>
          <w:sz w:val="24"/>
          <w:szCs w:val="24"/>
        </w:rPr>
        <w:t>делать выписки</w:t>
      </w:r>
      <w:r w:rsidRPr="00B0234F">
        <w:rPr>
          <w:spacing w:val="-4"/>
          <w:sz w:val="24"/>
          <w:szCs w:val="24"/>
        </w:rPr>
        <w:t xml:space="preserve"> </w:t>
      </w:r>
      <w:r w:rsidRPr="00B0234F">
        <w:rPr>
          <w:sz w:val="24"/>
          <w:szCs w:val="24"/>
        </w:rPr>
        <w:t>из</w:t>
      </w:r>
      <w:r w:rsidRPr="00B0234F">
        <w:rPr>
          <w:spacing w:val="-4"/>
          <w:sz w:val="24"/>
          <w:szCs w:val="24"/>
        </w:rPr>
        <w:t xml:space="preserve"> </w:t>
      </w:r>
      <w:r w:rsidRPr="00B0234F">
        <w:rPr>
          <w:sz w:val="24"/>
          <w:szCs w:val="24"/>
        </w:rPr>
        <w:t>них,</w:t>
      </w:r>
      <w:r w:rsidRPr="00B0234F">
        <w:rPr>
          <w:spacing w:val="-5"/>
          <w:sz w:val="24"/>
          <w:szCs w:val="24"/>
        </w:rPr>
        <w:t xml:space="preserve"> </w:t>
      </w:r>
      <w:r w:rsidRPr="00B0234F">
        <w:rPr>
          <w:sz w:val="24"/>
          <w:szCs w:val="24"/>
        </w:rPr>
        <w:t>снимать</w:t>
      </w:r>
      <w:r w:rsidRPr="00B0234F">
        <w:rPr>
          <w:spacing w:val="-5"/>
          <w:sz w:val="24"/>
          <w:szCs w:val="24"/>
        </w:rPr>
        <w:t xml:space="preserve"> </w:t>
      </w:r>
      <w:r w:rsidRPr="00B0234F">
        <w:rPr>
          <w:spacing w:val="-2"/>
          <w:sz w:val="24"/>
          <w:szCs w:val="24"/>
        </w:rPr>
        <w:t>копии;</w:t>
      </w:r>
    </w:p>
    <w:p w14:paraId="26FCF3C0" w14:textId="77777777" w:rsidR="00D12926" w:rsidRPr="00B0234F" w:rsidRDefault="00C74CE9" w:rsidP="00B314D5">
      <w:pPr>
        <w:pStyle w:val="a4"/>
        <w:numPr>
          <w:ilvl w:val="2"/>
          <w:numId w:val="2"/>
        </w:numPr>
        <w:tabs>
          <w:tab w:val="left" w:pos="2093"/>
        </w:tabs>
        <w:spacing w:before="94" w:line="295" w:lineRule="auto"/>
        <w:ind w:left="686" w:right="-93" w:firstLine="705"/>
        <w:jc w:val="both"/>
        <w:rPr>
          <w:sz w:val="24"/>
          <w:szCs w:val="24"/>
        </w:rPr>
      </w:pPr>
      <w:r w:rsidRPr="00B0234F">
        <w:rPr>
          <w:sz w:val="24"/>
          <w:szCs w:val="24"/>
        </w:rPr>
        <w:t>представлять</w:t>
      </w:r>
      <w:r w:rsidRPr="00B0234F">
        <w:rPr>
          <w:spacing w:val="-15"/>
          <w:sz w:val="24"/>
          <w:szCs w:val="24"/>
        </w:rPr>
        <w:t xml:space="preserve"> </w:t>
      </w:r>
      <w:r w:rsidRPr="00B0234F">
        <w:rPr>
          <w:sz w:val="24"/>
          <w:szCs w:val="24"/>
        </w:rPr>
        <w:t>доказательства</w:t>
      </w:r>
      <w:r w:rsidRPr="00B0234F">
        <w:rPr>
          <w:spacing w:val="-15"/>
          <w:sz w:val="24"/>
          <w:szCs w:val="24"/>
        </w:rPr>
        <w:t xml:space="preserve"> </w:t>
      </w:r>
      <w:r w:rsidRPr="00B0234F">
        <w:rPr>
          <w:sz w:val="24"/>
          <w:szCs w:val="24"/>
        </w:rPr>
        <w:t>и</w:t>
      </w:r>
      <w:r w:rsidRPr="00B0234F">
        <w:rPr>
          <w:spacing w:val="-15"/>
          <w:sz w:val="24"/>
          <w:szCs w:val="24"/>
        </w:rPr>
        <w:t xml:space="preserve"> </w:t>
      </w:r>
      <w:r w:rsidRPr="00B0234F">
        <w:rPr>
          <w:sz w:val="24"/>
          <w:szCs w:val="24"/>
        </w:rPr>
        <w:t>знакомиться</w:t>
      </w:r>
      <w:r w:rsidRPr="00B0234F">
        <w:rPr>
          <w:spacing w:val="-15"/>
          <w:sz w:val="24"/>
          <w:szCs w:val="24"/>
        </w:rPr>
        <w:t xml:space="preserve"> </w:t>
      </w:r>
      <w:r w:rsidRPr="00B0234F">
        <w:rPr>
          <w:sz w:val="24"/>
          <w:szCs w:val="24"/>
        </w:rPr>
        <w:t>с</w:t>
      </w:r>
      <w:r w:rsidRPr="00B0234F">
        <w:rPr>
          <w:spacing w:val="-15"/>
          <w:sz w:val="24"/>
          <w:szCs w:val="24"/>
        </w:rPr>
        <w:t xml:space="preserve"> </w:t>
      </w:r>
      <w:r w:rsidRPr="00B0234F">
        <w:rPr>
          <w:sz w:val="24"/>
          <w:szCs w:val="24"/>
        </w:rPr>
        <w:t>доказательствами,</w:t>
      </w:r>
      <w:r w:rsidRPr="00B0234F">
        <w:rPr>
          <w:spacing w:val="-15"/>
          <w:sz w:val="24"/>
          <w:szCs w:val="24"/>
        </w:rPr>
        <w:t xml:space="preserve"> </w:t>
      </w:r>
      <w:r w:rsidRPr="00B0234F">
        <w:rPr>
          <w:sz w:val="24"/>
          <w:szCs w:val="24"/>
        </w:rPr>
        <w:t>полученными в ходе мероприятий по контролю;</w:t>
      </w:r>
    </w:p>
    <w:p w14:paraId="511FD8BA" w14:textId="77777777" w:rsidR="00D12926" w:rsidRPr="00B0234F" w:rsidRDefault="00C74CE9" w:rsidP="00B314D5">
      <w:pPr>
        <w:pStyle w:val="a4"/>
        <w:numPr>
          <w:ilvl w:val="2"/>
          <w:numId w:val="2"/>
        </w:numPr>
        <w:tabs>
          <w:tab w:val="left" w:pos="2093"/>
        </w:tabs>
        <w:spacing w:before="25"/>
        <w:ind w:right="-93" w:hanging="702"/>
        <w:jc w:val="both"/>
        <w:rPr>
          <w:sz w:val="24"/>
          <w:szCs w:val="24"/>
        </w:rPr>
      </w:pPr>
      <w:r w:rsidRPr="00B0234F">
        <w:rPr>
          <w:sz w:val="24"/>
          <w:szCs w:val="24"/>
        </w:rPr>
        <w:t>участвовать</w:t>
      </w:r>
      <w:r w:rsidRPr="00B0234F">
        <w:rPr>
          <w:spacing w:val="-4"/>
          <w:sz w:val="24"/>
          <w:szCs w:val="24"/>
        </w:rPr>
        <w:t xml:space="preserve"> </w:t>
      </w:r>
      <w:r w:rsidRPr="00B0234F">
        <w:rPr>
          <w:sz w:val="24"/>
          <w:szCs w:val="24"/>
        </w:rPr>
        <w:t>в</w:t>
      </w:r>
      <w:r w:rsidRPr="00B0234F">
        <w:rPr>
          <w:spacing w:val="-5"/>
          <w:sz w:val="24"/>
          <w:szCs w:val="24"/>
        </w:rPr>
        <w:t xml:space="preserve"> </w:t>
      </w:r>
      <w:r w:rsidRPr="00B0234F">
        <w:rPr>
          <w:sz w:val="24"/>
          <w:szCs w:val="24"/>
        </w:rPr>
        <w:t>исследовании</w:t>
      </w:r>
      <w:r w:rsidRPr="00B0234F">
        <w:rPr>
          <w:spacing w:val="-4"/>
          <w:sz w:val="24"/>
          <w:szCs w:val="24"/>
        </w:rPr>
        <w:t xml:space="preserve"> </w:t>
      </w:r>
      <w:r w:rsidRPr="00B0234F">
        <w:rPr>
          <w:spacing w:val="-2"/>
          <w:sz w:val="24"/>
          <w:szCs w:val="24"/>
        </w:rPr>
        <w:t>доказательств;</w:t>
      </w:r>
    </w:p>
    <w:p w14:paraId="4DCA3874" w14:textId="77777777" w:rsidR="00D12926" w:rsidRPr="00B0234F" w:rsidRDefault="00C74CE9" w:rsidP="00B314D5">
      <w:pPr>
        <w:pStyle w:val="a4"/>
        <w:numPr>
          <w:ilvl w:val="2"/>
          <w:numId w:val="2"/>
        </w:numPr>
        <w:tabs>
          <w:tab w:val="left" w:pos="2093"/>
        </w:tabs>
        <w:spacing w:before="91" w:line="295" w:lineRule="auto"/>
        <w:ind w:left="686" w:right="-93" w:firstLine="705"/>
        <w:jc w:val="both"/>
        <w:rPr>
          <w:sz w:val="24"/>
          <w:szCs w:val="24"/>
        </w:rPr>
      </w:pPr>
      <w:r w:rsidRPr="00B0234F">
        <w:rPr>
          <w:sz w:val="24"/>
          <w:szCs w:val="24"/>
        </w:rPr>
        <w:t>делать</w:t>
      </w:r>
      <w:r w:rsidRPr="00B0234F">
        <w:rPr>
          <w:spacing w:val="-3"/>
          <w:sz w:val="24"/>
          <w:szCs w:val="24"/>
        </w:rPr>
        <w:t xml:space="preserve"> </w:t>
      </w:r>
      <w:r w:rsidRPr="00B0234F">
        <w:rPr>
          <w:sz w:val="24"/>
          <w:szCs w:val="24"/>
        </w:rPr>
        <w:t>заявления,</w:t>
      </w:r>
      <w:r w:rsidRPr="00B0234F">
        <w:rPr>
          <w:spacing w:val="-2"/>
          <w:sz w:val="24"/>
          <w:szCs w:val="24"/>
        </w:rPr>
        <w:t xml:space="preserve"> </w:t>
      </w:r>
      <w:r w:rsidRPr="00B0234F">
        <w:rPr>
          <w:sz w:val="24"/>
          <w:szCs w:val="24"/>
        </w:rPr>
        <w:t>давать</w:t>
      </w:r>
      <w:r w:rsidRPr="00B0234F">
        <w:rPr>
          <w:spacing w:val="-4"/>
          <w:sz w:val="24"/>
          <w:szCs w:val="24"/>
        </w:rPr>
        <w:t xml:space="preserve"> </w:t>
      </w:r>
      <w:r w:rsidRPr="00B0234F">
        <w:rPr>
          <w:sz w:val="24"/>
          <w:szCs w:val="24"/>
        </w:rPr>
        <w:t>объяснения</w:t>
      </w:r>
      <w:r w:rsidRPr="00B0234F">
        <w:rPr>
          <w:spacing w:val="-4"/>
          <w:sz w:val="24"/>
          <w:szCs w:val="24"/>
        </w:rPr>
        <w:t xml:space="preserve"> </w:t>
      </w:r>
      <w:r w:rsidRPr="00B0234F">
        <w:rPr>
          <w:sz w:val="24"/>
          <w:szCs w:val="24"/>
        </w:rPr>
        <w:t>Дисциплинарной</w:t>
      </w:r>
      <w:r w:rsidRPr="00B0234F">
        <w:rPr>
          <w:spacing w:val="-3"/>
          <w:sz w:val="24"/>
          <w:szCs w:val="24"/>
        </w:rPr>
        <w:t xml:space="preserve"> </w:t>
      </w:r>
      <w:r w:rsidRPr="00B0234F">
        <w:rPr>
          <w:sz w:val="24"/>
          <w:szCs w:val="24"/>
        </w:rPr>
        <w:t>комиссии</w:t>
      </w:r>
      <w:r w:rsidRPr="00B0234F">
        <w:rPr>
          <w:spacing w:val="-3"/>
          <w:sz w:val="24"/>
          <w:szCs w:val="24"/>
        </w:rPr>
        <w:t xml:space="preserve"> </w:t>
      </w:r>
      <w:r w:rsidRPr="00B0234F">
        <w:rPr>
          <w:sz w:val="24"/>
          <w:szCs w:val="24"/>
        </w:rPr>
        <w:t>Ассоциации по существу рассматриваемых обстоятельств, приводить свои доводы по всем возникающим в ходе рассмотрения дела вопросам;</w:t>
      </w:r>
    </w:p>
    <w:p w14:paraId="61E48EA8" w14:textId="77777777" w:rsidR="00D12926" w:rsidRPr="00B0234F" w:rsidRDefault="00C74CE9" w:rsidP="00B314D5">
      <w:pPr>
        <w:pStyle w:val="a4"/>
        <w:numPr>
          <w:ilvl w:val="2"/>
          <w:numId w:val="2"/>
        </w:numPr>
        <w:tabs>
          <w:tab w:val="left" w:pos="2093"/>
        </w:tabs>
        <w:spacing w:before="26" w:line="292" w:lineRule="auto"/>
        <w:ind w:left="686" w:right="-93" w:firstLine="705"/>
        <w:jc w:val="both"/>
        <w:rPr>
          <w:sz w:val="24"/>
          <w:szCs w:val="24"/>
        </w:rPr>
      </w:pPr>
      <w:r w:rsidRPr="00B0234F">
        <w:rPr>
          <w:sz w:val="24"/>
          <w:szCs w:val="24"/>
        </w:rPr>
        <w:t>с</w:t>
      </w:r>
      <w:r w:rsidRPr="00B0234F">
        <w:rPr>
          <w:spacing w:val="-2"/>
          <w:sz w:val="24"/>
          <w:szCs w:val="24"/>
        </w:rPr>
        <w:t xml:space="preserve"> </w:t>
      </w:r>
      <w:r w:rsidRPr="00B0234F">
        <w:rPr>
          <w:sz w:val="24"/>
          <w:szCs w:val="24"/>
        </w:rPr>
        <w:t>разрешения</w:t>
      </w:r>
      <w:r w:rsidRPr="00B0234F">
        <w:rPr>
          <w:spacing w:val="-1"/>
          <w:sz w:val="24"/>
          <w:szCs w:val="24"/>
        </w:rPr>
        <w:t xml:space="preserve"> </w:t>
      </w:r>
      <w:r w:rsidRPr="00B0234F">
        <w:rPr>
          <w:sz w:val="24"/>
          <w:szCs w:val="24"/>
        </w:rPr>
        <w:t>руководителя</w:t>
      </w:r>
      <w:r w:rsidRPr="00B0234F">
        <w:rPr>
          <w:spacing w:val="-1"/>
          <w:sz w:val="24"/>
          <w:szCs w:val="24"/>
        </w:rPr>
        <w:t xml:space="preserve"> </w:t>
      </w:r>
      <w:r w:rsidRPr="00B0234F">
        <w:rPr>
          <w:sz w:val="24"/>
          <w:szCs w:val="24"/>
        </w:rPr>
        <w:t xml:space="preserve">Дисциплинарной комиссии Ассоциации задавать вопросы иным лицам, участвующим в деле. Вопросы, не относящиеся к существу рассматриваемого дела, могут быть сняты руководителем Дисциплинарной комиссии </w:t>
      </w:r>
      <w:r w:rsidRPr="00B0234F">
        <w:rPr>
          <w:spacing w:val="-2"/>
          <w:sz w:val="24"/>
          <w:szCs w:val="24"/>
        </w:rPr>
        <w:t>Ассоциации;</w:t>
      </w:r>
    </w:p>
    <w:p w14:paraId="1841BF0A" w14:textId="77777777" w:rsidR="00D12926" w:rsidRPr="00B0234F" w:rsidRDefault="00C74CE9" w:rsidP="00B314D5">
      <w:pPr>
        <w:pStyle w:val="a4"/>
        <w:numPr>
          <w:ilvl w:val="2"/>
          <w:numId w:val="2"/>
        </w:numPr>
        <w:tabs>
          <w:tab w:val="left" w:pos="2093"/>
        </w:tabs>
        <w:spacing w:line="276" w:lineRule="exact"/>
        <w:ind w:right="-93" w:hanging="702"/>
        <w:jc w:val="both"/>
        <w:rPr>
          <w:sz w:val="24"/>
          <w:szCs w:val="24"/>
        </w:rPr>
      </w:pPr>
      <w:r w:rsidRPr="00B0234F">
        <w:rPr>
          <w:sz w:val="24"/>
          <w:szCs w:val="24"/>
        </w:rPr>
        <w:t>заявлять</w:t>
      </w:r>
      <w:r w:rsidRPr="00B0234F">
        <w:rPr>
          <w:spacing w:val="-11"/>
          <w:sz w:val="24"/>
          <w:szCs w:val="24"/>
        </w:rPr>
        <w:t xml:space="preserve"> </w:t>
      </w:r>
      <w:r w:rsidRPr="00B0234F">
        <w:rPr>
          <w:sz w:val="24"/>
          <w:szCs w:val="24"/>
        </w:rPr>
        <w:t>ходатайства</w:t>
      </w:r>
      <w:r w:rsidRPr="00B0234F">
        <w:rPr>
          <w:spacing w:val="-4"/>
          <w:sz w:val="24"/>
          <w:szCs w:val="24"/>
        </w:rPr>
        <w:t xml:space="preserve"> </w:t>
      </w:r>
      <w:r w:rsidRPr="00B0234F">
        <w:rPr>
          <w:sz w:val="24"/>
          <w:szCs w:val="24"/>
        </w:rPr>
        <w:t>о</w:t>
      </w:r>
      <w:r w:rsidRPr="00B0234F">
        <w:rPr>
          <w:spacing w:val="-5"/>
          <w:sz w:val="24"/>
          <w:szCs w:val="24"/>
        </w:rPr>
        <w:t xml:space="preserve"> </w:t>
      </w:r>
      <w:r w:rsidRPr="00B0234F">
        <w:rPr>
          <w:sz w:val="24"/>
          <w:szCs w:val="24"/>
        </w:rPr>
        <w:t>назначении</w:t>
      </w:r>
      <w:r w:rsidRPr="00B0234F">
        <w:rPr>
          <w:spacing w:val="-7"/>
          <w:sz w:val="24"/>
          <w:szCs w:val="24"/>
        </w:rPr>
        <w:t xml:space="preserve"> </w:t>
      </w:r>
      <w:r w:rsidRPr="00B0234F">
        <w:rPr>
          <w:sz w:val="24"/>
          <w:szCs w:val="24"/>
        </w:rPr>
        <w:t>экспертизы,</w:t>
      </w:r>
      <w:r w:rsidRPr="00B0234F">
        <w:rPr>
          <w:spacing w:val="-4"/>
          <w:sz w:val="24"/>
          <w:szCs w:val="24"/>
        </w:rPr>
        <w:t xml:space="preserve"> </w:t>
      </w:r>
      <w:r w:rsidRPr="00B0234F">
        <w:rPr>
          <w:sz w:val="24"/>
          <w:szCs w:val="24"/>
        </w:rPr>
        <w:t>вызове</w:t>
      </w:r>
      <w:r w:rsidRPr="00B0234F">
        <w:rPr>
          <w:spacing w:val="-8"/>
          <w:sz w:val="24"/>
          <w:szCs w:val="24"/>
        </w:rPr>
        <w:t xml:space="preserve"> </w:t>
      </w:r>
      <w:r w:rsidRPr="00B0234F">
        <w:rPr>
          <w:spacing w:val="-2"/>
          <w:sz w:val="24"/>
          <w:szCs w:val="24"/>
        </w:rPr>
        <w:t>свидетелей;</w:t>
      </w:r>
    </w:p>
    <w:p w14:paraId="2D4AADB6" w14:textId="77777777" w:rsidR="00D12926" w:rsidRPr="00B0234F" w:rsidRDefault="00C74CE9" w:rsidP="00B314D5">
      <w:pPr>
        <w:pStyle w:val="a4"/>
        <w:numPr>
          <w:ilvl w:val="2"/>
          <w:numId w:val="2"/>
        </w:numPr>
        <w:tabs>
          <w:tab w:val="left" w:pos="2093"/>
        </w:tabs>
        <w:spacing w:before="93" w:line="295" w:lineRule="auto"/>
        <w:ind w:left="686" w:right="-93" w:firstLine="705"/>
        <w:jc w:val="both"/>
        <w:rPr>
          <w:sz w:val="24"/>
          <w:szCs w:val="24"/>
        </w:rPr>
      </w:pPr>
      <w:r w:rsidRPr="00B0234F">
        <w:rPr>
          <w:sz w:val="24"/>
          <w:szCs w:val="24"/>
        </w:rPr>
        <w:lastRenderedPageBreak/>
        <w:t>обжаловать решения Дисциплинарной комиссии Ассоциации в порядке, установленном пунктом 6.1 настоящего Положения;</w:t>
      </w:r>
    </w:p>
    <w:p w14:paraId="24F6F91C" w14:textId="77777777" w:rsidR="00D12926" w:rsidRPr="00B0234F" w:rsidRDefault="00C74CE9" w:rsidP="00B314D5">
      <w:pPr>
        <w:pStyle w:val="a4"/>
        <w:numPr>
          <w:ilvl w:val="2"/>
          <w:numId w:val="2"/>
        </w:numPr>
        <w:tabs>
          <w:tab w:val="left" w:pos="2093"/>
        </w:tabs>
        <w:spacing w:before="25" w:line="295" w:lineRule="auto"/>
        <w:ind w:left="686" w:right="-93" w:firstLine="705"/>
        <w:jc w:val="both"/>
        <w:rPr>
          <w:sz w:val="24"/>
          <w:szCs w:val="24"/>
        </w:rPr>
      </w:pPr>
      <w:r w:rsidRPr="00B0234F">
        <w:rPr>
          <w:sz w:val="24"/>
          <w:szCs w:val="24"/>
        </w:rPr>
        <w:t>пользоваться иными правами, предоставленными им действующим законодательством, Уставом и настоящим Положением Ассоциации.</w:t>
      </w:r>
    </w:p>
    <w:p w14:paraId="4A81D074" w14:textId="6F4D3A7F" w:rsidR="00D12926" w:rsidRPr="00B0234F" w:rsidRDefault="00C74CE9" w:rsidP="00B314D5">
      <w:pPr>
        <w:pStyle w:val="1"/>
        <w:spacing w:before="156"/>
        <w:ind w:left="1394" w:right="-93"/>
        <w:jc w:val="center"/>
        <w:rPr>
          <w:b w:val="0"/>
        </w:rPr>
      </w:pPr>
      <w:r w:rsidRPr="00B0234F">
        <w:t>Статья</w:t>
      </w:r>
      <w:r w:rsidRPr="00B0234F">
        <w:rPr>
          <w:spacing w:val="-10"/>
        </w:rPr>
        <w:t xml:space="preserve"> </w:t>
      </w:r>
      <w:r w:rsidRPr="00B0234F">
        <w:t>6.</w:t>
      </w:r>
      <w:r w:rsidRPr="00B0234F">
        <w:rPr>
          <w:spacing w:val="-6"/>
        </w:rPr>
        <w:t xml:space="preserve"> </w:t>
      </w:r>
      <w:r w:rsidRPr="00B0234F">
        <w:t>Обжалование</w:t>
      </w:r>
      <w:r w:rsidRPr="00B0234F">
        <w:rPr>
          <w:spacing w:val="-7"/>
        </w:rPr>
        <w:t xml:space="preserve"> </w:t>
      </w:r>
      <w:r w:rsidRPr="00B0234F">
        <w:t>решений</w:t>
      </w:r>
      <w:r w:rsidRPr="00B0234F">
        <w:rPr>
          <w:spacing w:val="-4"/>
        </w:rPr>
        <w:t xml:space="preserve"> </w:t>
      </w:r>
      <w:r w:rsidRPr="00B0234F">
        <w:t>о</w:t>
      </w:r>
      <w:r w:rsidRPr="00B0234F">
        <w:rPr>
          <w:spacing w:val="-7"/>
        </w:rPr>
        <w:t xml:space="preserve"> </w:t>
      </w:r>
      <w:r w:rsidRPr="00B0234F">
        <w:t>применении</w:t>
      </w:r>
      <w:r w:rsidRPr="00B0234F">
        <w:rPr>
          <w:spacing w:val="-3"/>
        </w:rPr>
        <w:t xml:space="preserve"> </w:t>
      </w:r>
      <w:r w:rsidRPr="00B0234F">
        <w:t>мер</w:t>
      </w:r>
      <w:r w:rsidRPr="00B0234F">
        <w:rPr>
          <w:spacing w:val="-6"/>
        </w:rPr>
        <w:t xml:space="preserve"> </w:t>
      </w:r>
      <w:r w:rsidR="00C25DE1" w:rsidRPr="00B0234F">
        <w:rPr>
          <w:spacing w:val="-6"/>
        </w:rPr>
        <w:t>д</w:t>
      </w:r>
      <w:r w:rsidRPr="00B0234F">
        <w:rPr>
          <w:spacing w:val="-2"/>
        </w:rPr>
        <w:t>исциплинарного</w:t>
      </w:r>
      <w:r w:rsidR="00C25DE1" w:rsidRPr="00B0234F">
        <w:rPr>
          <w:spacing w:val="-2"/>
        </w:rPr>
        <w:t xml:space="preserve"> </w:t>
      </w:r>
      <w:r w:rsidRPr="00B0234F">
        <w:rPr>
          <w:spacing w:val="-2"/>
        </w:rPr>
        <w:t>воздействия</w:t>
      </w:r>
    </w:p>
    <w:p w14:paraId="7126E1A2" w14:textId="77777777" w:rsidR="00D12926" w:rsidRPr="00B0234F" w:rsidRDefault="00C74CE9" w:rsidP="00B314D5">
      <w:pPr>
        <w:pStyle w:val="a4"/>
        <w:numPr>
          <w:ilvl w:val="1"/>
          <w:numId w:val="1"/>
        </w:numPr>
        <w:tabs>
          <w:tab w:val="left" w:pos="2093"/>
        </w:tabs>
        <w:spacing w:before="72" w:line="295" w:lineRule="auto"/>
        <w:ind w:right="-93" w:firstLine="705"/>
        <w:jc w:val="both"/>
        <w:rPr>
          <w:sz w:val="24"/>
          <w:szCs w:val="24"/>
        </w:rPr>
      </w:pPr>
      <w:r w:rsidRPr="00B0234F">
        <w:rPr>
          <w:sz w:val="24"/>
          <w:szCs w:val="24"/>
        </w:rPr>
        <w:t>При несогласии с Решением Дисциплинарной комиссии Ассоциации о применении мер дисциплинарного воздействия, данное Решение должно быть обжаловано членом Ассоциации, в отношении которого принято указанное решение, в Совет Ассоциации в течение 5 (пяти) рабочих дней со дня получения копии данного решения.</w:t>
      </w:r>
    </w:p>
    <w:p w14:paraId="7BAAE87A" w14:textId="77777777" w:rsidR="00D12926" w:rsidRPr="00B0234F" w:rsidRDefault="00C74CE9" w:rsidP="00B314D5">
      <w:pPr>
        <w:pStyle w:val="a3"/>
        <w:spacing w:line="295" w:lineRule="auto"/>
        <w:ind w:right="-93" w:firstLine="705"/>
      </w:pPr>
      <w:r w:rsidRPr="00B0234F">
        <w:t>Совет Ассоциации обязан рассмотреть жалобу на решение Дисциплинарной комиссии Ассоциации в срок не позднее, чем 30 (тридцать) дней со дня ее поступления в Совет Ассоциации.</w:t>
      </w:r>
    </w:p>
    <w:p w14:paraId="0BCF3F05" w14:textId="1630150B" w:rsidR="00D12926" w:rsidRPr="00B0234F" w:rsidRDefault="00C74CE9" w:rsidP="00B314D5">
      <w:pPr>
        <w:pStyle w:val="a3"/>
        <w:spacing w:line="295" w:lineRule="auto"/>
        <w:ind w:right="-93" w:firstLine="705"/>
      </w:pPr>
      <w:r w:rsidRPr="00B0234F">
        <w:t>Совет Ассоциации при рассмотрении жалобы на решение Дисциплинарной комиссии Ассоциации проверяет обоснованность принятого решения и его соответствие законодательству Российской Федерации и внутренним документам Ассоциации.</w:t>
      </w:r>
      <w:r w:rsidR="00306309" w:rsidRPr="00B0234F">
        <w:t xml:space="preserve"> </w:t>
      </w:r>
      <w:r w:rsidRPr="00B0234F">
        <w:t>При</w:t>
      </w:r>
      <w:r w:rsidRPr="00B0234F">
        <w:rPr>
          <w:spacing w:val="-6"/>
        </w:rPr>
        <w:t xml:space="preserve"> </w:t>
      </w:r>
      <w:r w:rsidRPr="00B0234F">
        <w:t>несогласии</w:t>
      </w:r>
      <w:r w:rsidRPr="00B0234F">
        <w:rPr>
          <w:spacing w:val="-5"/>
        </w:rPr>
        <w:t xml:space="preserve"> </w:t>
      </w:r>
      <w:r w:rsidRPr="00B0234F">
        <w:t>с</w:t>
      </w:r>
      <w:r w:rsidRPr="00B0234F">
        <w:rPr>
          <w:spacing w:val="-7"/>
        </w:rPr>
        <w:t xml:space="preserve"> </w:t>
      </w:r>
      <w:r w:rsidRPr="00B0234F">
        <w:t>решением</w:t>
      </w:r>
      <w:r w:rsidRPr="00B0234F">
        <w:rPr>
          <w:spacing w:val="-9"/>
        </w:rPr>
        <w:t xml:space="preserve"> </w:t>
      </w:r>
      <w:r w:rsidRPr="00B0234F">
        <w:t>Совета</w:t>
      </w:r>
      <w:r w:rsidRPr="00B0234F">
        <w:rPr>
          <w:spacing w:val="-7"/>
        </w:rPr>
        <w:t xml:space="preserve"> </w:t>
      </w:r>
      <w:r w:rsidRPr="00B0234F">
        <w:t>Ассоциации</w:t>
      </w:r>
      <w:r w:rsidRPr="00B0234F">
        <w:rPr>
          <w:spacing w:val="-4"/>
        </w:rPr>
        <w:t xml:space="preserve"> </w:t>
      </w:r>
      <w:r w:rsidRPr="00B0234F">
        <w:t>оно</w:t>
      </w:r>
      <w:r w:rsidRPr="00B0234F">
        <w:rPr>
          <w:spacing w:val="-7"/>
        </w:rPr>
        <w:t xml:space="preserve"> </w:t>
      </w:r>
      <w:r w:rsidRPr="00B0234F">
        <w:t>может</w:t>
      </w:r>
      <w:r w:rsidRPr="00B0234F">
        <w:rPr>
          <w:spacing w:val="-6"/>
        </w:rPr>
        <w:t xml:space="preserve"> </w:t>
      </w:r>
      <w:r w:rsidRPr="00B0234F">
        <w:t>быть</w:t>
      </w:r>
      <w:r w:rsidRPr="00B0234F">
        <w:rPr>
          <w:spacing w:val="-6"/>
        </w:rPr>
        <w:t xml:space="preserve"> </w:t>
      </w:r>
      <w:r w:rsidRPr="00B0234F">
        <w:t>обжаловано</w:t>
      </w:r>
      <w:r w:rsidRPr="00B0234F">
        <w:rPr>
          <w:spacing w:val="-6"/>
        </w:rPr>
        <w:t xml:space="preserve"> </w:t>
      </w:r>
      <w:r w:rsidRPr="00B0234F">
        <w:t>в</w:t>
      </w:r>
      <w:r w:rsidRPr="00B0234F">
        <w:rPr>
          <w:spacing w:val="-7"/>
        </w:rPr>
        <w:t xml:space="preserve"> </w:t>
      </w:r>
      <w:r w:rsidRPr="00B0234F">
        <w:t>суд</w:t>
      </w:r>
      <w:r w:rsidRPr="00B0234F">
        <w:rPr>
          <w:spacing w:val="-6"/>
        </w:rPr>
        <w:t xml:space="preserve"> </w:t>
      </w:r>
      <w:r w:rsidRPr="00B0234F">
        <w:t>в порядке и сроки, установленные законодательством Российской Федерации.</w:t>
      </w:r>
    </w:p>
    <w:p w14:paraId="28B16295" w14:textId="77777777" w:rsidR="00D12926" w:rsidRPr="00B0234F" w:rsidRDefault="00C74CE9" w:rsidP="00B314D5">
      <w:pPr>
        <w:pStyle w:val="a4"/>
        <w:numPr>
          <w:ilvl w:val="1"/>
          <w:numId w:val="1"/>
        </w:numPr>
        <w:tabs>
          <w:tab w:val="left" w:pos="2093"/>
        </w:tabs>
        <w:spacing w:before="24" w:line="292" w:lineRule="auto"/>
        <w:ind w:right="-93" w:firstLine="705"/>
        <w:jc w:val="both"/>
        <w:rPr>
          <w:sz w:val="24"/>
          <w:szCs w:val="24"/>
        </w:rPr>
      </w:pPr>
      <w:r w:rsidRPr="00B0234F">
        <w:rPr>
          <w:sz w:val="24"/>
          <w:szCs w:val="24"/>
        </w:rPr>
        <w:t>Решение Общего собрания членов Ассоциации и Совета Ассоциации о применении меры дисциплинарного воздействия может быть обжаловано членом Ассоциации, в отношении которого принято указанное решение, в суд в порядке и сроки, установленные законодательством Российской Федерации.</w:t>
      </w:r>
    </w:p>
    <w:sectPr w:rsidR="00D12926" w:rsidRPr="00B0234F" w:rsidSect="00B314D5">
      <w:pgSz w:w="12240" w:h="16860"/>
      <w:pgMar w:top="1134" w:right="900"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4DC0" w14:textId="77777777" w:rsidR="00885D3A" w:rsidRDefault="00885D3A" w:rsidP="002307C8">
      <w:r>
        <w:separator/>
      </w:r>
    </w:p>
  </w:endnote>
  <w:endnote w:type="continuationSeparator" w:id="0">
    <w:p w14:paraId="003F7CD7" w14:textId="77777777" w:rsidR="00885D3A" w:rsidRDefault="00885D3A" w:rsidP="002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553258"/>
      <w:docPartObj>
        <w:docPartGallery w:val="Page Numbers (Bottom of Page)"/>
        <w:docPartUnique/>
      </w:docPartObj>
    </w:sdtPr>
    <w:sdtEndPr/>
    <w:sdtContent>
      <w:p w14:paraId="0AE234A7" w14:textId="51B502FB" w:rsidR="002307C8" w:rsidRDefault="002307C8">
        <w:pPr>
          <w:pStyle w:val="a7"/>
          <w:jc w:val="center"/>
        </w:pPr>
        <w:r>
          <w:fldChar w:fldCharType="begin"/>
        </w:r>
        <w:r>
          <w:instrText>PAGE   \* MERGEFORMAT</w:instrText>
        </w:r>
        <w:r>
          <w:fldChar w:fldCharType="separate"/>
        </w:r>
        <w:r w:rsidR="00B70D7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7B41" w14:textId="77777777" w:rsidR="00885D3A" w:rsidRDefault="00885D3A" w:rsidP="002307C8">
      <w:r>
        <w:separator/>
      </w:r>
    </w:p>
  </w:footnote>
  <w:footnote w:type="continuationSeparator" w:id="0">
    <w:p w14:paraId="7AFF6ADD" w14:textId="77777777" w:rsidR="00885D3A" w:rsidRDefault="00885D3A" w:rsidP="0023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8B6"/>
    <w:multiLevelType w:val="multilevel"/>
    <w:tmpl w:val="144AD198"/>
    <w:lvl w:ilvl="0">
      <w:start w:val="2"/>
      <w:numFmt w:val="decimal"/>
      <w:lvlText w:val="%1"/>
      <w:lvlJc w:val="left"/>
      <w:pPr>
        <w:ind w:left="676" w:hanging="420"/>
        <w:jc w:val="left"/>
      </w:pPr>
      <w:rPr>
        <w:rFonts w:hint="default"/>
        <w:lang w:val="ru-RU" w:eastAsia="en-US" w:bidi="ar-SA"/>
      </w:rPr>
    </w:lvl>
    <w:lvl w:ilvl="1">
      <w:start w:val="1"/>
      <w:numFmt w:val="decimal"/>
      <w:lvlText w:val="%1.%2."/>
      <w:lvlJc w:val="left"/>
      <w:pPr>
        <w:ind w:left="676"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76" w:hanging="752"/>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88" w:hanging="752"/>
      </w:pPr>
      <w:rPr>
        <w:rFonts w:hint="default"/>
        <w:lang w:val="ru-RU" w:eastAsia="en-US" w:bidi="ar-SA"/>
      </w:rPr>
    </w:lvl>
    <w:lvl w:ilvl="4">
      <w:numFmt w:val="bullet"/>
      <w:lvlText w:val="•"/>
      <w:lvlJc w:val="left"/>
      <w:pPr>
        <w:ind w:left="4824" w:hanging="752"/>
      </w:pPr>
      <w:rPr>
        <w:rFonts w:hint="default"/>
        <w:lang w:val="ru-RU" w:eastAsia="en-US" w:bidi="ar-SA"/>
      </w:rPr>
    </w:lvl>
    <w:lvl w:ilvl="5">
      <w:numFmt w:val="bullet"/>
      <w:lvlText w:val="•"/>
      <w:lvlJc w:val="left"/>
      <w:pPr>
        <w:ind w:left="5860" w:hanging="752"/>
      </w:pPr>
      <w:rPr>
        <w:rFonts w:hint="default"/>
        <w:lang w:val="ru-RU" w:eastAsia="en-US" w:bidi="ar-SA"/>
      </w:rPr>
    </w:lvl>
    <w:lvl w:ilvl="6">
      <w:numFmt w:val="bullet"/>
      <w:lvlText w:val="•"/>
      <w:lvlJc w:val="left"/>
      <w:pPr>
        <w:ind w:left="6896" w:hanging="752"/>
      </w:pPr>
      <w:rPr>
        <w:rFonts w:hint="default"/>
        <w:lang w:val="ru-RU" w:eastAsia="en-US" w:bidi="ar-SA"/>
      </w:rPr>
    </w:lvl>
    <w:lvl w:ilvl="7">
      <w:numFmt w:val="bullet"/>
      <w:lvlText w:val="•"/>
      <w:lvlJc w:val="left"/>
      <w:pPr>
        <w:ind w:left="7932" w:hanging="752"/>
      </w:pPr>
      <w:rPr>
        <w:rFonts w:hint="default"/>
        <w:lang w:val="ru-RU" w:eastAsia="en-US" w:bidi="ar-SA"/>
      </w:rPr>
    </w:lvl>
    <w:lvl w:ilvl="8">
      <w:numFmt w:val="bullet"/>
      <w:lvlText w:val="•"/>
      <w:lvlJc w:val="left"/>
      <w:pPr>
        <w:ind w:left="8968" w:hanging="752"/>
      </w:pPr>
      <w:rPr>
        <w:rFonts w:hint="default"/>
        <w:lang w:val="ru-RU" w:eastAsia="en-US" w:bidi="ar-SA"/>
      </w:rPr>
    </w:lvl>
  </w:abstractNum>
  <w:abstractNum w:abstractNumId="1" w15:restartNumberingAfterBreak="0">
    <w:nsid w:val="0CA2614F"/>
    <w:multiLevelType w:val="hybridMultilevel"/>
    <w:tmpl w:val="CBE48630"/>
    <w:lvl w:ilvl="0" w:tplc="4EF80DE6">
      <w:start w:val="1"/>
      <w:numFmt w:val="decimal"/>
      <w:lvlText w:val="%1."/>
      <w:lvlJc w:val="left"/>
      <w:pPr>
        <w:ind w:left="113" w:hanging="183"/>
        <w:jc w:val="right"/>
      </w:pPr>
      <w:rPr>
        <w:rFonts w:ascii="Times New Roman" w:eastAsia="Times New Roman" w:hAnsi="Times New Roman" w:cs="Times New Roman" w:hint="default"/>
        <w:b w:val="0"/>
        <w:bCs w:val="0"/>
        <w:i w:val="0"/>
        <w:iCs w:val="0"/>
        <w:w w:val="100"/>
        <w:sz w:val="20"/>
        <w:szCs w:val="20"/>
        <w:lang w:val="ru-RU" w:eastAsia="en-US" w:bidi="ar-SA"/>
      </w:rPr>
    </w:lvl>
    <w:lvl w:ilvl="1" w:tplc="8160CB62">
      <w:numFmt w:val="bullet"/>
      <w:lvlText w:val="•"/>
      <w:lvlJc w:val="left"/>
      <w:pPr>
        <w:ind w:left="431" w:hanging="183"/>
      </w:pPr>
      <w:rPr>
        <w:rFonts w:hint="default"/>
        <w:lang w:val="ru-RU" w:eastAsia="en-US" w:bidi="ar-SA"/>
      </w:rPr>
    </w:lvl>
    <w:lvl w:ilvl="2" w:tplc="F44C935C">
      <w:numFmt w:val="bullet"/>
      <w:lvlText w:val="•"/>
      <w:lvlJc w:val="left"/>
      <w:pPr>
        <w:ind w:left="742" w:hanging="183"/>
      </w:pPr>
      <w:rPr>
        <w:rFonts w:hint="default"/>
        <w:lang w:val="ru-RU" w:eastAsia="en-US" w:bidi="ar-SA"/>
      </w:rPr>
    </w:lvl>
    <w:lvl w:ilvl="3" w:tplc="C61809AE">
      <w:numFmt w:val="bullet"/>
      <w:lvlText w:val="•"/>
      <w:lvlJc w:val="left"/>
      <w:pPr>
        <w:ind w:left="1053" w:hanging="183"/>
      </w:pPr>
      <w:rPr>
        <w:rFonts w:hint="default"/>
        <w:lang w:val="ru-RU" w:eastAsia="en-US" w:bidi="ar-SA"/>
      </w:rPr>
    </w:lvl>
    <w:lvl w:ilvl="4" w:tplc="A408429C">
      <w:numFmt w:val="bullet"/>
      <w:lvlText w:val="•"/>
      <w:lvlJc w:val="left"/>
      <w:pPr>
        <w:ind w:left="1364" w:hanging="183"/>
      </w:pPr>
      <w:rPr>
        <w:rFonts w:hint="default"/>
        <w:lang w:val="ru-RU" w:eastAsia="en-US" w:bidi="ar-SA"/>
      </w:rPr>
    </w:lvl>
    <w:lvl w:ilvl="5" w:tplc="DFCA09F4">
      <w:numFmt w:val="bullet"/>
      <w:lvlText w:val="•"/>
      <w:lvlJc w:val="left"/>
      <w:pPr>
        <w:ind w:left="1675" w:hanging="183"/>
      </w:pPr>
      <w:rPr>
        <w:rFonts w:hint="default"/>
        <w:lang w:val="ru-RU" w:eastAsia="en-US" w:bidi="ar-SA"/>
      </w:rPr>
    </w:lvl>
    <w:lvl w:ilvl="6" w:tplc="45F4FB10">
      <w:numFmt w:val="bullet"/>
      <w:lvlText w:val="•"/>
      <w:lvlJc w:val="left"/>
      <w:pPr>
        <w:ind w:left="1986" w:hanging="183"/>
      </w:pPr>
      <w:rPr>
        <w:rFonts w:hint="default"/>
        <w:lang w:val="ru-RU" w:eastAsia="en-US" w:bidi="ar-SA"/>
      </w:rPr>
    </w:lvl>
    <w:lvl w:ilvl="7" w:tplc="5EC07CF0">
      <w:numFmt w:val="bullet"/>
      <w:lvlText w:val="•"/>
      <w:lvlJc w:val="left"/>
      <w:pPr>
        <w:ind w:left="2297" w:hanging="183"/>
      </w:pPr>
      <w:rPr>
        <w:rFonts w:hint="default"/>
        <w:lang w:val="ru-RU" w:eastAsia="en-US" w:bidi="ar-SA"/>
      </w:rPr>
    </w:lvl>
    <w:lvl w:ilvl="8" w:tplc="770684E6">
      <w:numFmt w:val="bullet"/>
      <w:lvlText w:val="•"/>
      <w:lvlJc w:val="left"/>
      <w:pPr>
        <w:ind w:left="2608" w:hanging="183"/>
      </w:pPr>
      <w:rPr>
        <w:rFonts w:hint="default"/>
        <w:lang w:val="ru-RU" w:eastAsia="en-US" w:bidi="ar-SA"/>
      </w:rPr>
    </w:lvl>
  </w:abstractNum>
  <w:abstractNum w:abstractNumId="2" w15:restartNumberingAfterBreak="0">
    <w:nsid w:val="1F897AFB"/>
    <w:multiLevelType w:val="multilevel"/>
    <w:tmpl w:val="29C6FD0C"/>
    <w:lvl w:ilvl="0">
      <w:start w:val="4"/>
      <w:numFmt w:val="decimal"/>
      <w:lvlText w:val="%1"/>
      <w:lvlJc w:val="left"/>
      <w:pPr>
        <w:ind w:left="676" w:hanging="708"/>
        <w:jc w:val="left"/>
      </w:pPr>
      <w:rPr>
        <w:rFonts w:hint="default"/>
        <w:lang w:val="ru-RU" w:eastAsia="en-US" w:bidi="ar-SA"/>
      </w:rPr>
    </w:lvl>
    <w:lvl w:ilvl="1">
      <w:start w:val="15"/>
      <w:numFmt w:val="decimal"/>
      <w:lvlText w:val="%1.%2"/>
      <w:lvlJc w:val="left"/>
      <w:pPr>
        <w:ind w:left="676" w:hanging="708"/>
        <w:jc w:val="left"/>
      </w:pPr>
      <w:rPr>
        <w:rFonts w:hint="default"/>
        <w:lang w:val="ru-RU" w:eastAsia="en-US" w:bidi="ar-SA"/>
      </w:rPr>
    </w:lvl>
    <w:lvl w:ilvl="2">
      <w:start w:val="1"/>
      <w:numFmt w:val="decimal"/>
      <w:lvlText w:val="%1.%2.%3"/>
      <w:lvlJc w:val="left"/>
      <w:pPr>
        <w:ind w:left="676" w:hanging="708"/>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88" w:hanging="708"/>
      </w:pPr>
      <w:rPr>
        <w:rFonts w:hint="default"/>
        <w:lang w:val="ru-RU" w:eastAsia="en-US" w:bidi="ar-SA"/>
      </w:rPr>
    </w:lvl>
    <w:lvl w:ilvl="4">
      <w:numFmt w:val="bullet"/>
      <w:lvlText w:val="•"/>
      <w:lvlJc w:val="left"/>
      <w:pPr>
        <w:ind w:left="4824" w:hanging="708"/>
      </w:pPr>
      <w:rPr>
        <w:rFonts w:hint="default"/>
        <w:lang w:val="ru-RU" w:eastAsia="en-US" w:bidi="ar-SA"/>
      </w:rPr>
    </w:lvl>
    <w:lvl w:ilvl="5">
      <w:numFmt w:val="bullet"/>
      <w:lvlText w:val="•"/>
      <w:lvlJc w:val="left"/>
      <w:pPr>
        <w:ind w:left="5860" w:hanging="708"/>
      </w:pPr>
      <w:rPr>
        <w:rFonts w:hint="default"/>
        <w:lang w:val="ru-RU" w:eastAsia="en-US" w:bidi="ar-SA"/>
      </w:rPr>
    </w:lvl>
    <w:lvl w:ilvl="6">
      <w:numFmt w:val="bullet"/>
      <w:lvlText w:val="•"/>
      <w:lvlJc w:val="left"/>
      <w:pPr>
        <w:ind w:left="6896" w:hanging="708"/>
      </w:pPr>
      <w:rPr>
        <w:rFonts w:hint="default"/>
        <w:lang w:val="ru-RU" w:eastAsia="en-US" w:bidi="ar-SA"/>
      </w:rPr>
    </w:lvl>
    <w:lvl w:ilvl="7">
      <w:numFmt w:val="bullet"/>
      <w:lvlText w:val="•"/>
      <w:lvlJc w:val="left"/>
      <w:pPr>
        <w:ind w:left="7932" w:hanging="708"/>
      </w:pPr>
      <w:rPr>
        <w:rFonts w:hint="default"/>
        <w:lang w:val="ru-RU" w:eastAsia="en-US" w:bidi="ar-SA"/>
      </w:rPr>
    </w:lvl>
    <w:lvl w:ilvl="8">
      <w:numFmt w:val="bullet"/>
      <w:lvlText w:val="•"/>
      <w:lvlJc w:val="left"/>
      <w:pPr>
        <w:ind w:left="8968" w:hanging="708"/>
      </w:pPr>
      <w:rPr>
        <w:rFonts w:hint="default"/>
        <w:lang w:val="ru-RU" w:eastAsia="en-US" w:bidi="ar-SA"/>
      </w:rPr>
    </w:lvl>
  </w:abstractNum>
  <w:abstractNum w:abstractNumId="3" w15:restartNumberingAfterBreak="0">
    <w:nsid w:val="2C8E0993"/>
    <w:multiLevelType w:val="multilevel"/>
    <w:tmpl w:val="37505E1A"/>
    <w:lvl w:ilvl="0">
      <w:start w:val="3"/>
      <w:numFmt w:val="decimal"/>
      <w:lvlText w:val="%1"/>
      <w:lvlJc w:val="left"/>
      <w:pPr>
        <w:ind w:left="686" w:hanging="560"/>
        <w:jc w:val="left"/>
      </w:pPr>
      <w:rPr>
        <w:rFonts w:hint="default"/>
        <w:lang w:val="ru-RU" w:eastAsia="en-US" w:bidi="ar-SA"/>
      </w:rPr>
    </w:lvl>
    <w:lvl w:ilvl="1">
      <w:start w:val="1"/>
      <w:numFmt w:val="decimal"/>
      <w:lvlText w:val="%1.%2."/>
      <w:lvlJc w:val="left"/>
      <w:pPr>
        <w:ind w:left="686" w:hanging="560"/>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86" w:hanging="70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88" w:hanging="701"/>
      </w:pPr>
      <w:rPr>
        <w:rFonts w:hint="default"/>
        <w:lang w:val="ru-RU" w:eastAsia="en-US" w:bidi="ar-SA"/>
      </w:rPr>
    </w:lvl>
    <w:lvl w:ilvl="4">
      <w:numFmt w:val="bullet"/>
      <w:lvlText w:val="•"/>
      <w:lvlJc w:val="left"/>
      <w:pPr>
        <w:ind w:left="4824" w:hanging="701"/>
      </w:pPr>
      <w:rPr>
        <w:rFonts w:hint="default"/>
        <w:lang w:val="ru-RU" w:eastAsia="en-US" w:bidi="ar-SA"/>
      </w:rPr>
    </w:lvl>
    <w:lvl w:ilvl="5">
      <w:numFmt w:val="bullet"/>
      <w:lvlText w:val="•"/>
      <w:lvlJc w:val="left"/>
      <w:pPr>
        <w:ind w:left="5860" w:hanging="701"/>
      </w:pPr>
      <w:rPr>
        <w:rFonts w:hint="default"/>
        <w:lang w:val="ru-RU" w:eastAsia="en-US" w:bidi="ar-SA"/>
      </w:rPr>
    </w:lvl>
    <w:lvl w:ilvl="6">
      <w:numFmt w:val="bullet"/>
      <w:lvlText w:val="•"/>
      <w:lvlJc w:val="left"/>
      <w:pPr>
        <w:ind w:left="6896" w:hanging="701"/>
      </w:pPr>
      <w:rPr>
        <w:rFonts w:hint="default"/>
        <w:lang w:val="ru-RU" w:eastAsia="en-US" w:bidi="ar-SA"/>
      </w:rPr>
    </w:lvl>
    <w:lvl w:ilvl="7">
      <w:numFmt w:val="bullet"/>
      <w:lvlText w:val="•"/>
      <w:lvlJc w:val="left"/>
      <w:pPr>
        <w:ind w:left="7932" w:hanging="701"/>
      </w:pPr>
      <w:rPr>
        <w:rFonts w:hint="default"/>
        <w:lang w:val="ru-RU" w:eastAsia="en-US" w:bidi="ar-SA"/>
      </w:rPr>
    </w:lvl>
    <w:lvl w:ilvl="8">
      <w:numFmt w:val="bullet"/>
      <w:lvlText w:val="•"/>
      <w:lvlJc w:val="left"/>
      <w:pPr>
        <w:ind w:left="8968" w:hanging="701"/>
      </w:pPr>
      <w:rPr>
        <w:rFonts w:hint="default"/>
        <w:lang w:val="ru-RU" w:eastAsia="en-US" w:bidi="ar-SA"/>
      </w:rPr>
    </w:lvl>
  </w:abstractNum>
  <w:abstractNum w:abstractNumId="4" w15:restartNumberingAfterBreak="0">
    <w:nsid w:val="412A3B9D"/>
    <w:multiLevelType w:val="multilevel"/>
    <w:tmpl w:val="78DAAC0A"/>
    <w:lvl w:ilvl="0">
      <w:start w:val="1"/>
      <w:numFmt w:val="decimal"/>
      <w:lvlText w:val="%1"/>
      <w:lvlJc w:val="left"/>
      <w:pPr>
        <w:ind w:left="676" w:hanging="473"/>
        <w:jc w:val="left"/>
      </w:pPr>
      <w:rPr>
        <w:rFonts w:hint="default"/>
        <w:lang w:val="ru-RU" w:eastAsia="en-US" w:bidi="ar-SA"/>
      </w:rPr>
    </w:lvl>
    <w:lvl w:ilvl="1">
      <w:start w:val="1"/>
      <w:numFmt w:val="decimal"/>
      <w:lvlText w:val="%1.%2"/>
      <w:lvlJc w:val="left"/>
      <w:pPr>
        <w:ind w:left="676" w:hanging="473"/>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926" w:hanging="543"/>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46" w:hanging="543"/>
      </w:pPr>
      <w:rPr>
        <w:rFonts w:hint="default"/>
        <w:lang w:val="ru-RU" w:eastAsia="en-US" w:bidi="ar-SA"/>
      </w:rPr>
    </w:lvl>
    <w:lvl w:ilvl="4">
      <w:numFmt w:val="bullet"/>
      <w:lvlText w:val="•"/>
      <w:lvlJc w:val="left"/>
      <w:pPr>
        <w:ind w:left="4960" w:hanging="543"/>
      </w:pPr>
      <w:rPr>
        <w:rFonts w:hint="default"/>
        <w:lang w:val="ru-RU" w:eastAsia="en-US" w:bidi="ar-SA"/>
      </w:rPr>
    </w:lvl>
    <w:lvl w:ilvl="5">
      <w:numFmt w:val="bullet"/>
      <w:lvlText w:val="•"/>
      <w:lvlJc w:val="left"/>
      <w:pPr>
        <w:ind w:left="5973" w:hanging="543"/>
      </w:pPr>
      <w:rPr>
        <w:rFonts w:hint="default"/>
        <w:lang w:val="ru-RU" w:eastAsia="en-US" w:bidi="ar-SA"/>
      </w:rPr>
    </w:lvl>
    <w:lvl w:ilvl="6">
      <w:numFmt w:val="bullet"/>
      <w:lvlText w:val="•"/>
      <w:lvlJc w:val="left"/>
      <w:pPr>
        <w:ind w:left="6986" w:hanging="543"/>
      </w:pPr>
      <w:rPr>
        <w:rFonts w:hint="default"/>
        <w:lang w:val="ru-RU" w:eastAsia="en-US" w:bidi="ar-SA"/>
      </w:rPr>
    </w:lvl>
    <w:lvl w:ilvl="7">
      <w:numFmt w:val="bullet"/>
      <w:lvlText w:val="•"/>
      <w:lvlJc w:val="left"/>
      <w:pPr>
        <w:ind w:left="8000" w:hanging="543"/>
      </w:pPr>
      <w:rPr>
        <w:rFonts w:hint="default"/>
        <w:lang w:val="ru-RU" w:eastAsia="en-US" w:bidi="ar-SA"/>
      </w:rPr>
    </w:lvl>
    <w:lvl w:ilvl="8">
      <w:numFmt w:val="bullet"/>
      <w:lvlText w:val="•"/>
      <w:lvlJc w:val="left"/>
      <w:pPr>
        <w:ind w:left="9013" w:hanging="543"/>
      </w:pPr>
      <w:rPr>
        <w:rFonts w:hint="default"/>
        <w:lang w:val="ru-RU" w:eastAsia="en-US" w:bidi="ar-SA"/>
      </w:rPr>
    </w:lvl>
  </w:abstractNum>
  <w:abstractNum w:abstractNumId="5" w15:restartNumberingAfterBreak="0">
    <w:nsid w:val="43677CE6"/>
    <w:multiLevelType w:val="multilevel"/>
    <w:tmpl w:val="7D56BB44"/>
    <w:lvl w:ilvl="0">
      <w:start w:val="4"/>
      <w:numFmt w:val="decimal"/>
      <w:lvlText w:val="%1"/>
      <w:lvlJc w:val="left"/>
      <w:pPr>
        <w:ind w:left="686" w:hanging="701"/>
        <w:jc w:val="left"/>
      </w:pPr>
      <w:rPr>
        <w:rFonts w:hint="default"/>
        <w:lang w:val="ru-RU" w:eastAsia="en-US" w:bidi="ar-SA"/>
      </w:rPr>
    </w:lvl>
    <w:lvl w:ilvl="1">
      <w:start w:val="1"/>
      <w:numFmt w:val="decimal"/>
      <w:lvlText w:val="%1.%2."/>
      <w:lvlJc w:val="left"/>
      <w:pPr>
        <w:ind w:left="686" w:hanging="701"/>
        <w:jc w:val="left"/>
      </w:pPr>
      <w:rPr>
        <w:rFonts w:hint="default"/>
        <w:color w:val="auto"/>
        <w:w w:val="100"/>
        <w:lang w:val="ru-RU" w:eastAsia="en-US" w:bidi="ar-SA"/>
      </w:rPr>
    </w:lvl>
    <w:lvl w:ilvl="2">
      <w:start w:val="1"/>
      <w:numFmt w:val="decimal"/>
      <w:lvlText w:val="%1.%2.%3."/>
      <w:lvlJc w:val="left"/>
      <w:pPr>
        <w:ind w:left="686" w:hanging="70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086" w:hanging="701"/>
      </w:pPr>
      <w:rPr>
        <w:rFonts w:hint="default"/>
        <w:lang w:val="ru-RU" w:eastAsia="en-US" w:bidi="ar-SA"/>
      </w:rPr>
    </w:lvl>
    <w:lvl w:ilvl="4">
      <w:numFmt w:val="bullet"/>
      <w:lvlText w:val="•"/>
      <w:lvlJc w:val="left"/>
      <w:pPr>
        <w:ind w:left="5080" w:hanging="701"/>
      </w:pPr>
      <w:rPr>
        <w:rFonts w:hint="default"/>
        <w:lang w:val="ru-RU" w:eastAsia="en-US" w:bidi="ar-SA"/>
      </w:rPr>
    </w:lvl>
    <w:lvl w:ilvl="5">
      <w:numFmt w:val="bullet"/>
      <w:lvlText w:val="•"/>
      <w:lvlJc w:val="left"/>
      <w:pPr>
        <w:ind w:left="6073" w:hanging="701"/>
      </w:pPr>
      <w:rPr>
        <w:rFonts w:hint="default"/>
        <w:lang w:val="ru-RU" w:eastAsia="en-US" w:bidi="ar-SA"/>
      </w:rPr>
    </w:lvl>
    <w:lvl w:ilvl="6">
      <w:numFmt w:val="bullet"/>
      <w:lvlText w:val="•"/>
      <w:lvlJc w:val="left"/>
      <w:pPr>
        <w:ind w:left="7066" w:hanging="701"/>
      </w:pPr>
      <w:rPr>
        <w:rFonts w:hint="default"/>
        <w:lang w:val="ru-RU" w:eastAsia="en-US" w:bidi="ar-SA"/>
      </w:rPr>
    </w:lvl>
    <w:lvl w:ilvl="7">
      <w:numFmt w:val="bullet"/>
      <w:lvlText w:val="•"/>
      <w:lvlJc w:val="left"/>
      <w:pPr>
        <w:ind w:left="8060" w:hanging="701"/>
      </w:pPr>
      <w:rPr>
        <w:rFonts w:hint="default"/>
        <w:lang w:val="ru-RU" w:eastAsia="en-US" w:bidi="ar-SA"/>
      </w:rPr>
    </w:lvl>
    <w:lvl w:ilvl="8">
      <w:numFmt w:val="bullet"/>
      <w:lvlText w:val="•"/>
      <w:lvlJc w:val="left"/>
      <w:pPr>
        <w:ind w:left="9053" w:hanging="701"/>
      </w:pPr>
      <w:rPr>
        <w:rFonts w:hint="default"/>
        <w:lang w:val="ru-RU" w:eastAsia="en-US" w:bidi="ar-SA"/>
      </w:rPr>
    </w:lvl>
  </w:abstractNum>
  <w:abstractNum w:abstractNumId="6" w15:restartNumberingAfterBreak="0">
    <w:nsid w:val="4F8D2D5A"/>
    <w:multiLevelType w:val="multilevel"/>
    <w:tmpl w:val="47E8E8CE"/>
    <w:lvl w:ilvl="0">
      <w:start w:val="6"/>
      <w:numFmt w:val="decimal"/>
      <w:lvlText w:val="%1"/>
      <w:lvlJc w:val="left"/>
      <w:pPr>
        <w:ind w:left="686" w:hanging="701"/>
        <w:jc w:val="left"/>
      </w:pPr>
      <w:rPr>
        <w:rFonts w:hint="default"/>
        <w:lang w:val="ru-RU" w:eastAsia="en-US" w:bidi="ar-SA"/>
      </w:rPr>
    </w:lvl>
    <w:lvl w:ilvl="1">
      <w:start w:val="1"/>
      <w:numFmt w:val="decimal"/>
      <w:lvlText w:val="%1.%2."/>
      <w:lvlJc w:val="left"/>
      <w:pPr>
        <w:ind w:left="686" w:hanging="7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752" w:hanging="701"/>
      </w:pPr>
      <w:rPr>
        <w:rFonts w:hint="default"/>
        <w:lang w:val="ru-RU" w:eastAsia="en-US" w:bidi="ar-SA"/>
      </w:rPr>
    </w:lvl>
    <w:lvl w:ilvl="3">
      <w:numFmt w:val="bullet"/>
      <w:lvlText w:val="•"/>
      <w:lvlJc w:val="left"/>
      <w:pPr>
        <w:ind w:left="3788" w:hanging="701"/>
      </w:pPr>
      <w:rPr>
        <w:rFonts w:hint="default"/>
        <w:lang w:val="ru-RU" w:eastAsia="en-US" w:bidi="ar-SA"/>
      </w:rPr>
    </w:lvl>
    <w:lvl w:ilvl="4">
      <w:numFmt w:val="bullet"/>
      <w:lvlText w:val="•"/>
      <w:lvlJc w:val="left"/>
      <w:pPr>
        <w:ind w:left="4824" w:hanging="701"/>
      </w:pPr>
      <w:rPr>
        <w:rFonts w:hint="default"/>
        <w:lang w:val="ru-RU" w:eastAsia="en-US" w:bidi="ar-SA"/>
      </w:rPr>
    </w:lvl>
    <w:lvl w:ilvl="5">
      <w:numFmt w:val="bullet"/>
      <w:lvlText w:val="•"/>
      <w:lvlJc w:val="left"/>
      <w:pPr>
        <w:ind w:left="5860" w:hanging="701"/>
      </w:pPr>
      <w:rPr>
        <w:rFonts w:hint="default"/>
        <w:lang w:val="ru-RU" w:eastAsia="en-US" w:bidi="ar-SA"/>
      </w:rPr>
    </w:lvl>
    <w:lvl w:ilvl="6">
      <w:numFmt w:val="bullet"/>
      <w:lvlText w:val="•"/>
      <w:lvlJc w:val="left"/>
      <w:pPr>
        <w:ind w:left="6896" w:hanging="701"/>
      </w:pPr>
      <w:rPr>
        <w:rFonts w:hint="default"/>
        <w:lang w:val="ru-RU" w:eastAsia="en-US" w:bidi="ar-SA"/>
      </w:rPr>
    </w:lvl>
    <w:lvl w:ilvl="7">
      <w:numFmt w:val="bullet"/>
      <w:lvlText w:val="•"/>
      <w:lvlJc w:val="left"/>
      <w:pPr>
        <w:ind w:left="7932" w:hanging="701"/>
      </w:pPr>
      <w:rPr>
        <w:rFonts w:hint="default"/>
        <w:lang w:val="ru-RU" w:eastAsia="en-US" w:bidi="ar-SA"/>
      </w:rPr>
    </w:lvl>
    <w:lvl w:ilvl="8">
      <w:numFmt w:val="bullet"/>
      <w:lvlText w:val="•"/>
      <w:lvlJc w:val="left"/>
      <w:pPr>
        <w:ind w:left="8968" w:hanging="701"/>
      </w:pPr>
      <w:rPr>
        <w:rFonts w:hint="default"/>
        <w:lang w:val="ru-RU" w:eastAsia="en-US" w:bidi="ar-SA"/>
      </w:rPr>
    </w:lvl>
  </w:abstractNum>
  <w:abstractNum w:abstractNumId="7" w15:restartNumberingAfterBreak="0">
    <w:nsid w:val="51DB0402"/>
    <w:multiLevelType w:val="multilevel"/>
    <w:tmpl w:val="D264F3F0"/>
    <w:lvl w:ilvl="0">
      <w:start w:val="5"/>
      <w:numFmt w:val="decimal"/>
      <w:lvlText w:val="%1"/>
      <w:lvlJc w:val="left"/>
      <w:pPr>
        <w:ind w:left="686" w:hanging="519"/>
        <w:jc w:val="left"/>
      </w:pPr>
      <w:rPr>
        <w:rFonts w:hint="default"/>
        <w:lang w:val="ru-RU" w:eastAsia="en-US" w:bidi="ar-SA"/>
      </w:rPr>
    </w:lvl>
    <w:lvl w:ilvl="1">
      <w:start w:val="1"/>
      <w:numFmt w:val="decimal"/>
      <w:lvlText w:val="%1.%2."/>
      <w:lvlJc w:val="left"/>
      <w:pPr>
        <w:ind w:left="686" w:hanging="519"/>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092" w:hanging="701"/>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086" w:hanging="701"/>
      </w:pPr>
      <w:rPr>
        <w:rFonts w:hint="default"/>
        <w:lang w:val="ru-RU" w:eastAsia="en-US" w:bidi="ar-SA"/>
      </w:rPr>
    </w:lvl>
    <w:lvl w:ilvl="4">
      <w:numFmt w:val="bullet"/>
      <w:lvlText w:val="•"/>
      <w:lvlJc w:val="left"/>
      <w:pPr>
        <w:ind w:left="5080" w:hanging="701"/>
      </w:pPr>
      <w:rPr>
        <w:rFonts w:hint="default"/>
        <w:lang w:val="ru-RU" w:eastAsia="en-US" w:bidi="ar-SA"/>
      </w:rPr>
    </w:lvl>
    <w:lvl w:ilvl="5">
      <w:numFmt w:val="bullet"/>
      <w:lvlText w:val="•"/>
      <w:lvlJc w:val="left"/>
      <w:pPr>
        <w:ind w:left="6073" w:hanging="701"/>
      </w:pPr>
      <w:rPr>
        <w:rFonts w:hint="default"/>
        <w:lang w:val="ru-RU" w:eastAsia="en-US" w:bidi="ar-SA"/>
      </w:rPr>
    </w:lvl>
    <w:lvl w:ilvl="6">
      <w:numFmt w:val="bullet"/>
      <w:lvlText w:val="•"/>
      <w:lvlJc w:val="left"/>
      <w:pPr>
        <w:ind w:left="7066" w:hanging="701"/>
      </w:pPr>
      <w:rPr>
        <w:rFonts w:hint="default"/>
        <w:lang w:val="ru-RU" w:eastAsia="en-US" w:bidi="ar-SA"/>
      </w:rPr>
    </w:lvl>
    <w:lvl w:ilvl="7">
      <w:numFmt w:val="bullet"/>
      <w:lvlText w:val="•"/>
      <w:lvlJc w:val="left"/>
      <w:pPr>
        <w:ind w:left="8060" w:hanging="701"/>
      </w:pPr>
      <w:rPr>
        <w:rFonts w:hint="default"/>
        <w:lang w:val="ru-RU" w:eastAsia="en-US" w:bidi="ar-SA"/>
      </w:rPr>
    </w:lvl>
    <w:lvl w:ilvl="8">
      <w:numFmt w:val="bullet"/>
      <w:lvlText w:val="•"/>
      <w:lvlJc w:val="left"/>
      <w:pPr>
        <w:ind w:left="9053" w:hanging="701"/>
      </w:pPr>
      <w:rPr>
        <w:rFonts w:hint="default"/>
        <w:lang w:val="ru-RU" w:eastAsia="en-US" w:bidi="ar-SA"/>
      </w:rPr>
    </w:lvl>
  </w:abstractNum>
  <w:abstractNum w:abstractNumId="8" w15:restartNumberingAfterBreak="0">
    <w:nsid w:val="78C01FE2"/>
    <w:multiLevelType w:val="multilevel"/>
    <w:tmpl w:val="CF429B06"/>
    <w:lvl w:ilvl="0">
      <w:start w:val="2"/>
      <w:numFmt w:val="decimal"/>
      <w:lvlText w:val="%1"/>
      <w:lvlJc w:val="left"/>
      <w:pPr>
        <w:ind w:left="676" w:hanging="569"/>
        <w:jc w:val="left"/>
      </w:pPr>
      <w:rPr>
        <w:rFonts w:hint="default"/>
        <w:lang w:val="ru-RU" w:eastAsia="en-US" w:bidi="ar-SA"/>
      </w:rPr>
    </w:lvl>
    <w:lvl w:ilvl="1">
      <w:start w:val="2"/>
      <w:numFmt w:val="decimal"/>
      <w:lvlText w:val="%1.%2"/>
      <w:lvlJc w:val="left"/>
      <w:pPr>
        <w:ind w:left="676" w:hanging="569"/>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676" w:hanging="634"/>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88" w:hanging="634"/>
      </w:pPr>
      <w:rPr>
        <w:rFonts w:hint="default"/>
        <w:lang w:val="ru-RU" w:eastAsia="en-US" w:bidi="ar-SA"/>
      </w:rPr>
    </w:lvl>
    <w:lvl w:ilvl="4">
      <w:numFmt w:val="bullet"/>
      <w:lvlText w:val="•"/>
      <w:lvlJc w:val="left"/>
      <w:pPr>
        <w:ind w:left="4824" w:hanging="634"/>
      </w:pPr>
      <w:rPr>
        <w:rFonts w:hint="default"/>
        <w:lang w:val="ru-RU" w:eastAsia="en-US" w:bidi="ar-SA"/>
      </w:rPr>
    </w:lvl>
    <w:lvl w:ilvl="5">
      <w:numFmt w:val="bullet"/>
      <w:lvlText w:val="•"/>
      <w:lvlJc w:val="left"/>
      <w:pPr>
        <w:ind w:left="5860" w:hanging="634"/>
      </w:pPr>
      <w:rPr>
        <w:rFonts w:hint="default"/>
        <w:lang w:val="ru-RU" w:eastAsia="en-US" w:bidi="ar-SA"/>
      </w:rPr>
    </w:lvl>
    <w:lvl w:ilvl="6">
      <w:numFmt w:val="bullet"/>
      <w:lvlText w:val="•"/>
      <w:lvlJc w:val="left"/>
      <w:pPr>
        <w:ind w:left="6896" w:hanging="634"/>
      </w:pPr>
      <w:rPr>
        <w:rFonts w:hint="default"/>
        <w:lang w:val="ru-RU" w:eastAsia="en-US" w:bidi="ar-SA"/>
      </w:rPr>
    </w:lvl>
    <w:lvl w:ilvl="7">
      <w:numFmt w:val="bullet"/>
      <w:lvlText w:val="•"/>
      <w:lvlJc w:val="left"/>
      <w:pPr>
        <w:ind w:left="7932" w:hanging="634"/>
      </w:pPr>
      <w:rPr>
        <w:rFonts w:hint="default"/>
        <w:lang w:val="ru-RU" w:eastAsia="en-US" w:bidi="ar-SA"/>
      </w:rPr>
    </w:lvl>
    <w:lvl w:ilvl="8">
      <w:numFmt w:val="bullet"/>
      <w:lvlText w:val="•"/>
      <w:lvlJc w:val="left"/>
      <w:pPr>
        <w:ind w:left="8968" w:hanging="634"/>
      </w:pPr>
      <w:rPr>
        <w:rFonts w:hint="default"/>
        <w:lang w:val="ru-RU" w:eastAsia="en-US" w:bidi="ar-SA"/>
      </w:rPr>
    </w:lvl>
  </w:abstractNum>
  <w:abstractNum w:abstractNumId="9" w15:restartNumberingAfterBreak="0">
    <w:nsid w:val="7CCF546D"/>
    <w:multiLevelType w:val="multilevel"/>
    <w:tmpl w:val="B79A2FBC"/>
    <w:lvl w:ilvl="0">
      <w:start w:val="2"/>
      <w:numFmt w:val="decimal"/>
      <w:lvlText w:val="%1"/>
      <w:lvlJc w:val="left"/>
      <w:pPr>
        <w:ind w:left="1806" w:hanging="423"/>
        <w:jc w:val="left"/>
      </w:pPr>
      <w:rPr>
        <w:rFonts w:hint="default"/>
        <w:lang w:val="ru-RU" w:eastAsia="en-US" w:bidi="ar-SA"/>
      </w:rPr>
    </w:lvl>
    <w:lvl w:ilvl="1">
      <w:start w:val="3"/>
      <w:numFmt w:val="decimal"/>
      <w:lvlText w:val="%1.%2."/>
      <w:lvlJc w:val="left"/>
      <w:pPr>
        <w:ind w:left="1806" w:hanging="423"/>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707" w:hanging="742"/>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676" w:hanging="190"/>
      </w:pPr>
      <w:rPr>
        <w:rFonts w:ascii="Times New Roman" w:eastAsia="Times New Roman" w:hAnsi="Times New Roman" w:cs="Times New Roman" w:hint="default"/>
        <w:b w:val="0"/>
        <w:bCs w:val="0"/>
        <w:i w:val="0"/>
        <w:iCs w:val="0"/>
        <w:w w:val="97"/>
        <w:sz w:val="24"/>
        <w:szCs w:val="24"/>
        <w:lang w:val="ru-RU" w:eastAsia="en-US" w:bidi="ar-SA"/>
      </w:rPr>
    </w:lvl>
    <w:lvl w:ilvl="4">
      <w:numFmt w:val="bullet"/>
      <w:lvlText w:val="•"/>
      <w:lvlJc w:val="left"/>
      <w:pPr>
        <w:ind w:left="3377" w:hanging="190"/>
      </w:pPr>
      <w:rPr>
        <w:rFonts w:hint="default"/>
        <w:lang w:val="ru-RU" w:eastAsia="en-US" w:bidi="ar-SA"/>
      </w:rPr>
    </w:lvl>
    <w:lvl w:ilvl="5">
      <w:numFmt w:val="bullet"/>
      <w:lvlText w:val="•"/>
      <w:lvlJc w:val="left"/>
      <w:pPr>
        <w:ind w:left="4654" w:hanging="190"/>
      </w:pPr>
      <w:rPr>
        <w:rFonts w:hint="default"/>
        <w:lang w:val="ru-RU" w:eastAsia="en-US" w:bidi="ar-SA"/>
      </w:rPr>
    </w:lvl>
    <w:lvl w:ilvl="6">
      <w:numFmt w:val="bullet"/>
      <w:lvlText w:val="•"/>
      <w:lvlJc w:val="left"/>
      <w:pPr>
        <w:ind w:left="5931" w:hanging="190"/>
      </w:pPr>
      <w:rPr>
        <w:rFonts w:hint="default"/>
        <w:lang w:val="ru-RU" w:eastAsia="en-US" w:bidi="ar-SA"/>
      </w:rPr>
    </w:lvl>
    <w:lvl w:ilvl="7">
      <w:numFmt w:val="bullet"/>
      <w:lvlText w:val="•"/>
      <w:lvlJc w:val="left"/>
      <w:pPr>
        <w:ind w:left="7208" w:hanging="190"/>
      </w:pPr>
      <w:rPr>
        <w:rFonts w:hint="default"/>
        <w:lang w:val="ru-RU" w:eastAsia="en-US" w:bidi="ar-SA"/>
      </w:rPr>
    </w:lvl>
    <w:lvl w:ilvl="8">
      <w:numFmt w:val="bullet"/>
      <w:lvlText w:val="•"/>
      <w:lvlJc w:val="left"/>
      <w:pPr>
        <w:ind w:left="8485" w:hanging="190"/>
      </w:pPr>
      <w:rPr>
        <w:rFonts w:hint="default"/>
        <w:lang w:val="ru-RU" w:eastAsia="en-US" w:bidi="ar-SA"/>
      </w:rPr>
    </w:lvl>
  </w:abstractNum>
  <w:num w:numId="1">
    <w:abstractNumId w:val="6"/>
  </w:num>
  <w:num w:numId="2">
    <w:abstractNumId w:val="7"/>
  </w:num>
  <w:num w:numId="3">
    <w:abstractNumId w:val="2"/>
  </w:num>
  <w:num w:numId="4">
    <w:abstractNumId w:val="5"/>
  </w:num>
  <w:num w:numId="5">
    <w:abstractNumId w:val="3"/>
  </w:num>
  <w:num w:numId="6">
    <w:abstractNumId w:val="1"/>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6"/>
    <w:rsid w:val="00000DC9"/>
    <w:rsid w:val="00150829"/>
    <w:rsid w:val="001F0707"/>
    <w:rsid w:val="002063DF"/>
    <w:rsid w:val="002307C8"/>
    <w:rsid w:val="00282559"/>
    <w:rsid w:val="002A5971"/>
    <w:rsid w:val="00306309"/>
    <w:rsid w:val="00423341"/>
    <w:rsid w:val="00476466"/>
    <w:rsid w:val="004A774D"/>
    <w:rsid w:val="005277E2"/>
    <w:rsid w:val="005806F1"/>
    <w:rsid w:val="006D5FEF"/>
    <w:rsid w:val="00714895"/>
    <w:rsid w:val="00766A63"/>
    <w:rsid w:val="00791B19"/>
    <w:rsid w:val="007D6EA8"/>
    <w:rsid w:val="00812E42"/>
    <w:rsid w:val="00885D3A"/>
    <w:rsid w:val="008976E5"/>
    <w:rsid w:val="008F4DC6"/>
    <w:rsid w:val="00963930"/>
    <w:rsid w:val="00987860"/>
    <w:rsid w:val="00A31A4D"/>
    <w:rsid w:val="00A55437"/>
    <w:rsid w:val="00B0234F"/>
    <w:rsid w:val="00B314D5"/>
    <w:rsid w:val="00B70D7E"/>
    <w:rsid w:val="00B91310"/>
    <w:rsid w:val="00B95275"/>
    <w:rsid w:val="00BA0F9C"/>
    <w:rsid w:val="00C04AAC"/>
    <w:rsid w:val="00C25DE1"/>
    <w:rsid w:val="00C629A9"/>
    <w:rsid w:val="00C71E3C"/>
    <w:rsid w:val="00C74CE9"/>
    <w:rsid w:val="00C835E8"/>
    <w:rsid w:val="00D12926"/>
    <w:rsid w:val="00E831EE"/>
    <w:rsid w:val="00EE3C2F"/>
    <w:rsid w:val="00F83E3E"/>
    <w:rsid w:val="00FD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E451"/>
  <w15:docId w15:val="{BD32FFEA-8E61-477C-87BB-C134F32E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7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6"/>
      <w:jc w:val="both"/>
    </w:pPr>
    <w:rPr>
      <w:sz w:val="24"/>
      <w:szCs w:val="24"/>
    </w:rPr>
  </w:style>
  <w:style w:type="paragraph" w:styleId="a4">
    <w:name w:val="List Paragraph"/>
    <w:basedOn w:val="a"/>
    <w:uiPriority w:val="1"/>
    <w:qFormat/>
    <w:pPr>
      <w:ind w:left="686" w:firstLine="70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2307C8"/>
    <w:pPr>
      <w:tabs>
        <w:tab w:val="center" w:pos="4677"/>
        <w:tab w:val="right" w:pos="9355"/>
      </w:tabs>
    </w:pPr>
  </w:style>
  <w:style w:type="character" w:customStyle="1" w:styleId="a6">
    <w:name w:val="Верхний колонтитул Знак"/>
    <w:basedOn w:val="a0"/>
    <w:link w:val="a5"/>
    <w:uiPriority w:val="99"/>
    <w:rsid w:val="002307C8"/>
    <w:rPr>
      <w:rFonts w:ascii="Times New Roman" w:eastAsia="Times New Roman" w:hAnsi="Times New Roman" w:cs="Times New Roman"/>
      <w:lang w:val="ru-RU"/>
    </w:rPr>
  </w:style>
  <w:style w:type="paragraph" w:styleId="a7">
    <w:name w:val="footer"/>
    <w:basedOn w:val="a"/>
    <w:link w:val="a8"/>
    <w:uiPriority w:val="99"/>
    <w:unhideWhenUsed/>
    <w:rsid w:val="002307C8"/>
    <w:pPr>
      <w:tabs>
        <w:tab w:val="center" w:pos="4677"/>
        <w:tab w:val="right" w:pos="9355"/>
      </w:tabs>
    </w:pPr>
  </w:style>
  <w:style w:type="character" w:customStyle="1" w:styleId="a8">
    <w:name w:val="Нижний колонтитул Знак"/>
    <w:basedOn w:val="a0"/>
    <w:link w:val="a7"/>
    <w:uiPriority w:val="99"/>
    <w:rsid w:val="002307C8"/>
    <w:rPr>
      <w:rFonts w:ascii="Times New Roman" w:eastAsia="Times New Roman" w:hAnsi="Times New Roman" w:cs="Times New Roman"/>
      <w:lang w:val="ru-RU"/>
    </w:rPr>
  </w:style>
  <w:style w:type="paragraph" w:styleId="a9">
    <w:name w:val="Balloon Text"/>
    <w:basedOn w:val="a"/>
    <w:link w:val="aa"/>
    <w:uiPriority w:val="99"/>
    <w:semiHidden/>
    <w:unhideWhenUsed/>
    <w:rsid w:val="00812E42"/>
    <w:rPr>
      <w:rFonts w:ascii="Tahoma" w:hAnsi="Tahoma" w:cs="Tahoma"/>
      <w:sz w:val="16"/>
      <w:szCs w:val="16"/>
    </w:rPr>
  </w:style>
  <w:style w:type="character" w:customStyle="1" w:styleId="aa">
    <w:name w:val="Текст выноски Знак"/>
    <w:basedOn w:val="a0"/>
    <w:link w:val="a9"/>
    <w:uiPriority w:val="99"/>
    <w:semiHidden/>
    <w:rsid w:val="00812E4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556A-9BB1-469F-9653-F930BC7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Zheltov</cp:lastModifiedBy>
  <cp:revision>2</cp:revision>
  <cp:lastPrinted>2023-04-06T09:30:00Z</cp:lastPrinted>
  <dcterms:created xsi:type="dcterms:W3CDTF">2023-04-10T08:08:00Z</dcterms:created>
  <dcterms:modified xsi:type="dcterms:W3CDTF">2023-04-10T08:08:00Z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ABBYY FineReader 14</vt:lpwstr>
  </property>
  <property fmtid="{D5CDD505-2E9C-101B-9397-08002B2CF9AE}" pid="4" name="LastSaved">
    <vt:filetime>2023-03-31T00:00:00Z</vt:filetime>
  </property>
  <property fmtid="{D5CDD505-2E9C-101B-9397-08002B2CF9AE}" pid="5" name="Producer">
    <vt:lpwstr>ABBYY FineReader 14</vt:lpwstr>
  </property>
</Properties>
</file>